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C5787" w14:textId="7D4911A9" w:rsidR="00FD2E86" w:rsidRDefault="00FD2E86" w:rsidP="00F134DA">
      <w:pPr>
        <w:rPr>
          <w:sz w:val="24"/>
          <w:szCs w:val="24"/>
        </w:rPr>
      </w:pPr>
    </w:p>
    <w:p w14:paraId="2B090229" w14:textId="77777777" w:rsidR="001A72F1" w:rsidRPr="000A50B9" w:rsidRDefault="001A72F1" w:rsidP="001A72F1">
      <w:pPr>
        <w:pStyle w:val="Tittel"/>
      </w:pPr>
      <w:commentRangeStart w:id="0"/>
      <w:r w:rsidRPr="000A50B9">
        <w:t>Tilbudsinvitasjon</w:t>
      </w:r>
      <w:commentRangeEnd w:id="0"/>
      <w:r w:rsidR="00A1415F" w:rsidRPr="000A50B9">
        <w:rPr>
          <w:rStyle w:val="Merknadsreferanse"/>
          <w:sz w:val="56"/>
          <w:szCs w:val="56"/>
        </w:rPr>
        <w:commentReference w:id="0"/>
      </w:r>
      <w:r w:rsidRPr="000A50B9">
        <w:t xml:space="preserve"> </w:t>
      </w:r>
    </w:p>
    <w:p w14:paraId="13A4AD93" w14:textId="22D60A4F" w:rsidR="001A72F1" w:rsidRPr="000A50B9" w:rsidRDefault="001A72F1" w:rsidP="001A72F1">
      <w:pPr>
        <w:jc w:val="center"/>
        <w:rPr>
          <w:b/>
          <w:sz w:val="36"/>
        </w:rPr>
      </w:pPr>
    </w:p>
    <w:p w14:paraId="2FA3A03E" w14:textId="77777777" w:rsidR="001A72F1" w:rsidRPr="000A50B9" w:rsidRDefault="001A72F1" w:rsidP="001A72F1">
      <w:pPr>
        <w:jc w:val="center"/>
        <w:rPr>
          <w:b/>
          <w:sz w:val="36"/>
        </w:rPr>
      </w:pPr>
      <w:r w:rsidRPr="000A50B9">
        <w:rPr>
          <w:b/>
          <w:sz w:val="36"/>
        </w:rPr>
        <w:t>Konkurranse under dynamisk innkjøpsordning</w:t>
      </w:r>
    </w:p>
    <w:p w14:paraId="33473B13" w14:textId="35F62C39" w:rsidR="001A72F1" w:rsidRPr="000A50B9" w:rsidRDefault="001A72F1" w:rsidP="001A72F1">
      <w:pPr>
        <w:jc w:val="center"/>
        <w:rPr>
          <w:b/>
          <w:sz w:val="36"/>
        </w:rPr>
      </w:pPr>
    </w:p>
    <w:p w14:paraId="4EB2057E" w14:textId="66BCE68E" w:rsidR="001A72F1" w:rsidRPr="00DE0A97" w:rsidRDefault="001A72F1" w:rsidP="001A72F1">
      <w:pPr>
        <w:rPr>
          <w:rFonts w:asciiTheme="minorHAnsi" w:hAnsiTheme="minorHAnsi" w:cstheme="minorHAnsi"/>
          <w:bCs/>
          <w:sz w:val="24"/>
        </w:rPr>
      </w:pPr>
      <w:r w:rsidRPr="00DE0A97">
        <w:rPr>
          <w:rFonts w:asciiTheme="minorHAnsi" w:hAnsiTheme="minorHAnsi" w:cstheme="minorHAnsi"/>
          <w:bCs/>
          <w:sz w:val="24"/>
        </w:rPr>
        <w:t xml:space="preserve">Dere inviteres med dette til å inngi tilbud til Vennesla kommune. </w:t>
      </w:r>
    </w:p>
    <w:p w14:paraId="1E899874" w14:textId="2C9B55C8" w:rsidR="001A72F1" w:rsidRPr="00DE0A97" w:rsidRDefault="001A72F1" w:rsidP="001A72F1">
      <w:pPr>
        <w:rPr>
          <w:rFonts w:asciiTheme="minorHAnsi" w:hAnsiTheme="minorHAnsi" w:cstheme="minorHAnsi"/>
          <w:bCs/>
          <w:sz w:val="24"/>
        </w:rPr>
      </w:pPr>
    </w:p>
    <w:p w14:paraId="1FAA6047" w14:textId="4DBF0F3D" w:rsidR="001A72F1" w:rsidRPr="00DE0A97" w:rsidRDefault="001A72F1" w:rsidP="001A72F1">
      <w:pPr>
        <w:rPr>
          <w:rFonts w:asciiTheme="minorHAnsi" w:hAnsiTheme="minorHAnsi" w:cstheme="minorHAnsi"/>
          <w:bCs/>
          <w:sz w:val="24"/>
        </w:rPr>
      </w:pPr>
      <w:r w:rsidRPr="00DE0A97">
        <w:rPr>
          <w:rFonts w:asciiTheme="minorHAnsi" w:hAnsiTheme="minorHAnsi" w:cstheme="minorHAnsi"/>
          <w:bCs/>
          <w:sz w:val="24"/>
        </w:rPr>
        <w:t>Denne tilbudsinvitasjonen består av to dokumenter:</w:t>
      </w:r>
    </w:p>
    <w:p w14:paraId="663C37DE" w14:textId="77777777" w:rsidR="001A72F1" w:rsidRPr="00DE0A97" w:rsidRDefault="001A72F1" w:rsidP="001A72F1">
      <w:pPr>
        <w:pStyle w:val="Listeavsnitt"/>
        <w:numPr>
          <w:ilvl w:val="0"/>
          <w:numId w:val="3"/>
        </w:numPr>
        <w:rPr>
          <w:rFonts w:asciiTheme="minorHAnsi" w:hAnsiTheme="minorHAnsi" w:cstheme="minorHAnsi"/>
          <w:bCs/>
          <w:sz w:val="24"/>
        </w:rPr>
      </w:pPr>
      <w:bookmarkStart w:id="1" w:name="_Hlk64291389"/>
      <w:r w:rsidRPr="00DE0A97">
        <w:rPr>
          <w:rFonts w:asciiTheme="minorHAnsi" w:hAnsiTheme="minorHAnsi" w:cstheme="minorHAnsi"/>
          <w:bCs/>
          <w:sz w:val="24"/>
        </w:rPr>
        <w:t xml:space="preserve">Avtaleskjema </w:t>
      </w:r>
      <w:bookmarkEnd w:id="1"/>
      <w:r w:rsidRPr="00DE0A97">
        <w:rPr>
          <w:rFonts w:asciiTheme="minorHAnsi" w:hAnsiTheme="minorHAnsi" w:cstheme="minorHAnsi"/>
          <w:bCs/>
          <w:sz w:val="24"/>
        </w:rPr>
        <w:t>(dette dokumentet)</w:t>
      </w:r>
    </w:p>
    <w:p w14:paraId="2F3822B4" w14:textId="679801D3" w:rsidR="001A72F1" w:rsidRPr="00DE0A97" w:rsidRDefault="001A72F1" w:rsidP="001A72F1">
      <w:pPr>
        <w:pStyle w:val="Listeavsnitt"/>
        <w:numPr>
          <w:ilvl w:val="0"/>
          <w:numId w:val="3"/>
        </w:numPr>
        <w:rPr>
          <w:rFonts w:asciiTheme="minorHAnsi" w:hAnsiTheme="minorHAnsi" w:cstheme="minorHAnsi"/>
          <w:bCs/>
          <w:sz w:val="24"/>
        </w:rPr>
      </w:pPr>
      <w:bookmarkStart w:id="2" w:name="_Ref130323795"/>
      <w:r w:rsidRPr="00DE0A97">
        <w:rPr>
          <w:rFonts w:asciiTheme="minorHAnsi" w:hAnsiTheme="minorHAnsi" w:cstheme="minorHAnsi"/>
          <w:bCs/>
          <w:sz w:val="24"/>
        </w:rPr>
        <w:t>Kontraktsdokument</w:t>
      </w:r>
      <w:bookmarkEnd w:id="2"/>
      <w:r w:rsidR="00AB0EAD" w:rsidRPr="00DE0A97">
        <w:rPr>
          <w:rFonts w:asciiTheme="minorHAnsi" w:hAnsiTheme="minorHAnsi" w:cstheme="minorHAnsi"/>
          <w:bCs/>
          <w:sz w:val="24"/>
        </w:rPr>
        <w:t>, for denne konkurransen benyttes:</w:t>
      </w:r>
    </w:p>
    <w:p w14:paraId="153C4CFC" w14:textId="509717A4" w:rsidR="00AB0EAD" w:rsidRDefault="00B26BA6" w:rsidP="00AB0EAD">
      <w:pPr>
        <w:pStyle w:val="Listeavsnitt"/>
        <w:rPr>
          <w:rFonts w:asciiTheme="minorHAnsi" w:hAnsiTheme="minorHAnsi" w:cstheme="minorHAnsi"/>
          <w:bCs/>
          <w:sz w:val="24"/>
        </w:rPr>
      </w:pPr>
      <w:sdt>
        <w:sdtPr>
          <w:rPr>
            <w:rFonts w:asciiTheme="minorHAnsi" w:hAnsiTheme="minorHAnsi" w:cstheme="minorHAnsi"/>
            <w:bCs/>
            <w:sz w:val="24"/>
          </w:rPr>
          <w:id w:val="814995103"/>
          <w14:checkbox>
            <w14:checked w14:val="0"/>
            <w14:checkedState w14:val="2612" w14:font="MS Gothic"/>
            <w14:uncheckedState w14:val="2610" w14:font="MS Gothic"/>
          </w14:checkbox>
        </w:sdtPr>
        <w:sdtContent>
          <w:r>
            <w:rPr>
              <w:rFonts w:ascii="MS Gothic" w:eastAsia="MS Gothic" w:hAnsi="MS Gothic" w:cstheme="minorHAnsi" w:hint="eastAsia"/>
              <w:bCs/>
              <w:sz w:val="24"/>
            </w:rPr>
            <w:t>☐</w:t>
          </w:r>
        </w:sdtContent>
      </w:sdt>
      <w:r>
        <w:rPr>
          <w:rFonts w:asciiTheme="minorHAnsi" w:hAnsiTheme="minorHAnsi" w:cstheme="minorHAnsi"/>
          <w:bCs/>
          <w:sz w:val="24"/>
        </w:rPr>
        <w:t xml:space="preserve"> </w:t>
      </w:r>
      <w:r w:rsidR="00AB0EAD" w:rsidRPr="00454EE7">
        <w:rPr>
          <w:rFonts w:asciiTheme="minorHAnsi" w:hAnsiTheme="minorHAnsi" w:cstheme="minorHAnsi"/>
          <w:bCs/>
          <w:sz w:val="24"/>
        </w:rPr>
        <w:t xml:space="preserve">NS </w:t>
      </w:r>
      <w:r w:rsidR="009527B3" w:rsidRPr="00454EE7">
        <w:rPr>
          <w:rFonts w:asciiTheme="minorHAnsi" w:hAnsiTheme="minorHAnsi" w:cstheme="minorHAnsi"/>
          <w:bCs/>
          <w:sz w:val="24"/>
        </w:rPr>
        <w:t>8</w:t>
      </w:r>
      <w:r w:rsidR="009527B3">
        <w:rPr>
          <w:rFonts w:asciiTheme="minorHAnsi" w:hAnsiTheme="minorHAnsi" w:cstheme="minorHAnsi"/>
          <w:bCs/>
          <w:sz w:val="24"/>
        </w:rPr>
        <w:t>405</w:t>
      </w:r>
    </w:p>
    <w:p w14:paraId="38895EF3" w14:textId="2BCA35F6" w:rsidR="009527B3" w:rsidRDefault="00B26BA6" w:rsidP="00AB0EAD">
      <w:pPr>
        <w:pStyle w:val="Listeavsnitt"/>
        <w:rPr>
          <w:rFonts w:asciiTheme="minorHAnsi" w:hAnsiTheme="minorHAnsi" w:cstheme="minorHAnsi"/>
          <w:bCs/>
          <w:sz w:val="24"/>
        </w:rPr>
      </w:pPr>
      <w:sdt>
        <w:sdtPr>
          <w:rPr>
            <w:rFonts w:asciiTheme="minorHAnsi" w:hAnsiTheme="minorHAnsi" w:cstheme="minorHAnsi"/>
            <w:bCs/>
            <w:sz w:val="24"/>
          </w:rPr>
          <w:id w:val="-1413850570"/>
          <w14:checkbox>
            <w14:checked w14:val="0"/>
            <w14:checkedState w14:val="2612" w14:font="MS Gothic"/>
            <w14:uncheckedState w14:val="2610" w14:font="MS Gothic"/>
          </w14:checkbox>
        </w:sdtPr>
        <w:sdtContent>
          <w:r>
            <w:rPr>
              <w:rFonts w:ascii="MS Gothic" w:eastAsia="MS Gothic" w:hAnsi="MS Gothic" w:cstheme="minorHAnsi" w:hint="eastAsia"/>
              <w:bCs/>
              <w:sz w:val="24"/>
            </w:rPr>
            <w:t>☐</w:t>
          </w:r>
        </w:sdtContent>
      </w:sdt>
      <w:r>
        <w:rPr>
          <w:rFonts w:asciiTheme="minorHAnsi" w:hAnsiTheme="minorHAnsi" w:cstheme="minorHAnsi"/>
          <w:bCs/>
          <w:sz w:val="24"/>
        </w:rPr>
        <w:t xml:space="preserve"> </w:t>
      </w:r>
      <w:r w:rsidR="009527B3">
        <w:rPr>
          <w:rFonts w:asciiTheme="minorHAnsi" w:hAnsiTheme="minorHAnsi" w:cstheme="minorHAnsi"/>
          <w:bCs/>
          <w:sz w:val="24"/>
        </w:rPr>
        <w:t>NS 8406</w:t>
      </w:r>
    </w:p>
    <w:p w14:paraId="2F0172A9" w14:textId="0784DA3D" w:rsidR="00D12685" w:rsidRDefault="00B26BA6" w:rsidP="00AB0EAD">
      <w:pPr>
        <w:pStyle w:val="Listeavsnitt"/>
        <w:rPr>
          <w:rFonts w:asciiTheme="minorHAnsi" w:hAnsiTheme="minorHAnsi" w:cstheme="minorHAnsi"/>
          <w:bCs/>
          <w:sz w:val="24"/>
        </w:rPr>
      </w:pPr>
      <w:sdt>
        <w:sdtPr>
          <w:rPr>
            <w:rFonts w:asciiTheme="minorHAnsi" w:hAnsiTheme="minorHAnsi" w:cstheme="minorHAnsi"/>
            <w:bCs/>
            <w:sz w:val="24"/>
          </w:rPr>
          <w:id w:val="-839767636"/>
          <w14:checkbox>
            <w14:checked w14:val="0"/>
            <w14:checkedState w14:val="2612" w14:font="MS Gothic"/>
            <w14:uncheckedState w14:val="2610" w14:font="MS Gothic"/>
          </w14:checkbox>
        </w:sdtPr>
        <w:sdtContent>
          <w:r>
            <w:rPr>
              <w:rFonts w:ascii="MS Gothic" w:eastAsia="MS Gothic" w:hAnsi="MS Gothic" w:cstheme="minorHAnsi" w:hint="eastAsia"/>
              <w:bCs/>
              <w:sz w:val="24"/>
            </w:rPr>
            <w:t>☐</w:t>
          </w:r>
        </w:sdtContent>
      </w:sdt>
      <w:r w:rsidR="00613603">
        <w:rPr>
          <w:rFonts w:asciiTheme="minorHAnsi" w:hAnsiTheme="minorHAnsi" w:cstheme="minorHAnsi"/>
          <w:bCs/>
          <w:sz w:val="24"/>
        </w:rPr>
        <w:t xml:space="preserve"> </w:t>
      </w:r>
      <w:r w:rsidR="00454EE7">
        <w:rPr>
          <w:rFonts w:asciiTheme="minorHAnsi" w:hAnsiTheme="minorHAnsi" w:cstheme="minorHAnsi"/>
          <w:bCs/>
          <w:sz w:val="24"/>
        </w:rPr>
        <w:t>Vedlagt kontraktsdokument</w:t>
      </w:r>
    </w:p>
    <w:p w14:paraId="1798322D" w14:textId="360F7F95" w:rsidR="001A72F1" w:rsidRPr="00DE0A97" w:rsidRDefault="001A72F1" w:rsidP="001A72F1">
      <w:pPr>
        <w:rPr>
          <w:rFonts w:asciiTheme="minorHAnsi" w:hAnsiTheme="minorHAnsi" w:cstheme="minorHAnsi"/>
          <w:b/>
          <w:sz w:val="36"/>
        </w:rPr>
      </w:pPr>
    </w:p>
    <w:p w14:paraId="44C9B992" w14:textId="56F3E81F" w:rsidR="001A72F1" w:rsidRPr="00DE0A97" w:rsidRDefault="001A72F1" w:rsidP="001A72F1">
      <w:pPr>
        <w:rPr>
          <w:rFonts w:asciiTheme="minorHAnsi" w:hAnsiTheme="minorHAnsi" w:cstheme="minorHAnsi"/>
          <w:bCs/>
          <w:sz w:val="24"/>
        </w:rPr>
      </w:pPr>
      <w:r w:rsidRPr="00DE0A97">
        <w:rPr>
          <w:rFonts w:asciiTheme="minorHAnsi" w:hAnsiTheme="minorHAnsi" w:cstheme="minorHAnsi"/>
          <w:bCs/>
          <w:sz w:val="24"/>
        </w:rPr>
        <w:t>Oppdragsgivers behov er kort oppsummert:</w:t>
      </w:r>
    </w:p>
    <w:p w14:paraId="3CDAF48B" w14:textId="66D6AD32" w:rsidR="00074CAE" w:rsidRPr="00DE0A97" w:rsidRDefault="00074CAE" w:rsidP="001A72F1">
      <w:pPr>
        <w:rPr>
          <w:rFonts w:asciiTheme="minorHAnsi" w:hAnsiTheme="minorHAnsi" w:cstheme="minorHAnsi"/>
          <w:bCs/>
          <w:sz w:val="24"/>
        </w:rPr>
      </w:pPr>
    </w:p>
    <w:p w14:paraId="201B7F39" w14:textId="104B96C6" w:rsidR="001A72F1" w:rsidRPr="00DE0A97" w:rsidRDefault="001A72F1" w:rsidP="001A72F1">
      <w:pPr>
        <w:rPr>
          <w:rFonts w:asciiTheme="minorHAnsi" w:hAnsiTheme="minorHAnsi" w:cstheme="minorHAnsi"/>
          <w:bCs/>
          <w:sz w:val="24"/>
        </w:rPr>
      </w:pPr>
      <w:r w:rsidRPr="00DE0A97">
        <w:rPr>
          <w:rFonts w:asciiTheme="minorHAnsi" w:hAnsiTheme="minorHAnsi" w:cstheme="minorHAnsi"/>
          <w:bCs/>
          <w:sz w:val="24"/>
        </w:rPr>
        <w:t xml:space="preserve">Oppdragsgivers behov er nærmere beskrevet under, se særlig pkt. </w:t>
      </w:r>
      <w:r w:rsidRPr="00DE0A97">
        <w:rPr>
          <w:rFonts w:asciiTheme="minorHAnsi" w:hAnsiTheme="minorHAnsi" w:cstheme="minorHAnsi"/>
          <w:bCs/>
          <w:sz w:val="24"/>
        </w:rPr>
        <w:fldChar w:fldCharType="begin"/>
      </w:r>
      <w:r w:rsidRPr="00DE0A97">
        <w:rPr>
          <w:rFonts w:asciiTheme="minorHAnsi" w:hAnsiTheme="minorHAnsi" w:cstheme="minorHAnsi"/>
          <w:bCs/>
          <w:sz w:val="24"/>
        </w:rPr>
        <w:instrText xml:space="preserve"> REF _Ref126845752 \r \h </w:instrText>
      </w:r>
      <w:r w:rsidR="00DE0A97">
        <w:rPr>
          <w:rFonts w:asciiTheme="minorHAnsi" w:hAnsiTheme="minorHAnsi" w:cstheme="minorHAnsi"/>
          <w:bCs/>
          <w:sz w:val="24"/>
        </w:rPr>
        <w:instrText xml:space="preserve"> \* MERGEFORMAT </w:instrText>
      </w:r>
      <w:r w:rsidRPr="00DE0A97">
        <w:rPr>
          <w:rFonts w:asciiTheme="minorHAnsi" w:hAnsiTheme="minorHAnsi" w:cstheme="minorHAnsi"/>
          <w:bCs/>
          <w:sz w:val="24"/>
        </w:rPr>
      </w:r>
      <w:r w:rsidRPr="00DE0A97">
        <w:rPr>
          <w:rFonts w:asciiTheme="minorHAnsi" w:hAnsiTheme="minorHAnsi" w:cstheme="minorHAnsi"/>
          <w:bCs/>
          <w:sz w:val="24"/>
        </w:rPr>
        <w:fldChar w:fldCharType="separate"/>
      </w:r>
      <w:r w:rsidRPr="00DE0A97">
        <w:rPr>
          <w:rFonts w:asciiTheme="minorHAnsi" w:hAnsiTheme="minorHAnsi" w:cstheme="minorHAnsi"/>
          <w:bCs/>
          <w:sz w:val="24"/>
        </w:rPr>
        <w:t>4</w:t>
      </w:r>
      <w:r w:rsidRPr="00DE0A97">
        <w:rPr>
          <w:rFonts w:asciiTheme="minorHAnsi" w:hAnsiTheme="minorHAnsi" w:cstheme="minorHAnsi"/>
          <w:bCs/>
          <w:sz w:val="24"/>
        </w:rPr>
        <w:fldChar w:fldCharType="end"/>
      </w:r>
    </w:p>
    <w:p w14:paraId="59EC6873" w14:textId="77777777" w:rsidR="001A72F1" w:rsidRPr="00DE0A97" w:rsidRDefault="001A72F1" w:rsidP="001A72F1">
      <w:pPr>
        <w:rPr>
          <w:rFonts w:asciiTheme="minorHAnsi" w:hAnsiTheme="minorHAnsi" w:cstheme="minorHAnsi"/>
          <w:bCs/>
          <w:sz w:val="24"/>
        </w:rPr>
      </w:pPr>
    </w:p>
    <w:p w14:paraId="5D6FED33" w14:textId="77777777" w:rsidR="001A72F1" w:rsidRPr="00DE0A97" w:rsidRDefault="001A72F1" w:rsidP="001A72F1">
      <w:pPr>
        <w:rPr>
          <w:rFonts w:asciiTheme="minorHAnsi" w:hAnsiTheme="minorHAnsi" w:cstheme="minorHAnsi"/>
          <w:bCs/>
          <w:sz w:val="24"/>
        </w:rPr>
      </w:pPr>
      <w:r w:rsidRPr="00DE0A97">
        <w:rPr>
          <w:rFonts w:asciiTheme="minorHAnsi" w:hAnsiTheme="minorHAnsi" w:cstheme="minorHAnsi"/>
          <w:bCs/>
          <w:sz w:val="24"/>
        </w:rPr>
        <w:t>Ved levering av tilbud returneres Avtaleskjema til kontrakten i utfylt og signert stand.</w:t>
      </w:r>
    </w:p>
    <w:p w14:paraId="515F3D30" w14:textId="21FC2907" w:rsidR="001A72F1" w:rsidRPr="00DE0A97" w:rsidRDefault="001A72F1" w:rsidP="001A72F1">
      <w:pPr>
        <w:rPr>
          <w:rFonts w:asciiTheme="minorHAnsi" w:hAnsiTheme="minorHAnsi" w:cstheme="minorHAnsi"/>
          <w:bCs/>
          <w:sz w:val="24"/>
        </w:rPr>
      </w:pPr>
      <w:r w:rsidRPr="00DE0A97">
        <w:rPr>
          <w:rFonts w:asciiTheme="minorHAnsi" w:hAnsiTheme="minorHAnsi" w:cstheme="minorHAnsi"/>
          <w:bCs/>
          <w:sz w:val="24"/>
        </w:rPr>
        <w:t xml:space="preserve">Kun </w:t>
      </w:r>
      <w:r w:rsidRPr="00DE0A97">
        <w:rPr>
          <w:rFonts w:asciiTheme="minorHAnsi" w:hAnsiTheme="minorHAnsi" w:cstheme="minorHAnsi"/>
          <w:bCs/>
          <w:sz w:val="24"/>
          <w:highlight w:val="yellow"/>
        </w:rPr>
        <w:t>GULE</w:t>
      </w:r>
      <w:r w:rsidRPr="00DE0A97">
        <w:rPr>
          <w:rFonts w:asciiTheme="minorHAnsi" w:hAnsiTheme="minorHAnsi" w:cstheme="minorHAnsi"/>
          <w:bCs/>
          <w:sz w:val="24"/>
        </w:rPr>
        <w:t xml:space="preserve"> felt skal fylles ut av tilbyderen. </w:t>
      </w:r>
    </w:p>
    <w:p w14:paraId="4DBB29DC" w14:textId="77777777" w:rsidR="001A72F1" w:rsidRPr="00DE0A97" w:rsidRDefault="001A72F1" w:rsidP="001A72F1">
      <w:pPr>
        <w:pStyle w:val="Overskrift1"/>
        <w:numPr>
          <w:ilvl w:val="0"/>
          <w:numId w:val="4"/>
        </w:numPr>
        <w:ind w:left="0" w:firstLine="0"/>
        <w:rPr>
          <w:rFonts w:asciiTheme="minorHAnsi" w:hAnsiTheme="minorHAnsi" w:cstheme="minorHAnsi"/>
          <w:sz w:val="24"/>
          <w:szCs w:val="24"/>
        </w:rPr>
      </w:pPr>
      <w:r w:rsidRPr="00DE0A97">
        <w:rPr>
          <w:rFonts w:asciiTheme="minorHAnsi" w:hAnsiTheme="minorHAnsi" w:cstheme="minorHAnsi"/>
          <w:sz w:val="24"/>
          <w:szCs w:val="24"/>
        </w:rPr>
        <w:t>Generelle konkurranseregler</w:t>
      </w:r>
    </w:p>
    <w:p w14:paraId="2041CB72" w14:textId="77777777" w:rsidR="001A72F1" w:rsidRPr="00DE0A97" w:rsidRDefault="001A72F1" w:rsidP="001A72F1">
      <w:pPr>
        <w:pStyle w:val="Tabellunderoverskrift"/>
        <w:numPr>
          <w:ilvl w:val="1"/>
          <w:numId w:val="4"/>
        </w:numPr>
        <w:ind w:left="792" w:hanging="432"/>
        <w:rPr>
          <w:sz w:val="24"/>
          <w:szCs w:val="24"/>
        </w:rPr>
      </w:pPr>
      <w:r w:rsidRPr="00DE0A97">
        <w:rPr>
          <w:sz w:val="24"/>
          <w:szCs w:val="24"/>
        </w:rPr>
        <w:t>Kommunikasjon</w:t>
      </w:r>
    </w:p>
    <w:p w14:paraId="172684D2" w14:textId="03FE2654" w:rsidR="001A72F1" w:rsidRPr="00DE0A97" w:rsidRDefault="001A72F1" w:rsidP="001A72F1">
      <w:pPr>
        <w:rPr>
          <w:rFonts w:asciiTheme="minorHAnsi" w:hAnsiTheme="minorHAnsi" w:cstheme="minorHAnsi"/>
          <w:sz w:val="24"/>
          <w:szCs w:val="24"/>
        </w:rPr>
      </w:pPr>
      <w:r w:rsidRPr="00DE0A97">
        <w:rPr>
          <w:rFonts w:asciiTheme="minorHAnsi" w:hAnsiTheme="minorHAnsi" w:cstheme="minorHAnsi"/>
          <w:sz w:val="24"/>
          <w:szCs w:val="24"/>
        </w:rPr>
        <w:t xml:space="preserve">Kommunikasjon vedr. konkurransen skal gjøres via KGV til kontaktperson angitt under pkt. </w:t>
      </w:r>
      <w:r w:rsidRPr="00DE0A97">
        <w:rPr>
          <w:rFonts w:asciiTheme="minorHAnsi" w:hAnsiTheme="minorHAnsi" w:cstheme="minorHAnsi"/>
          <w:sz w:val="24"/>
          <w:szCs w:val="24"/>
        </w:rPr>
        <w:fldChar w:fldCharType="begin"/>
      </w:r>
      <w:r w:rsidRPr="00DE0A97">
        <w:rPr>
          <w:rFonts w:asciiTheme="minorHAnsi" w:hAnsiTheme="minorHAnsi" w:cstheme="minorHAnsi"/>
          <w:sz w:val="24"/>
          <w:szCs w:val="24"/>
        </w:rPr>
        <w:instrText xml:space="preserve"> REF _Ref126845892 \r \h </w:instrText>
      </w:r>
      <w:r w:rsidR="00DE0A97" w:rsidRPr="00DE0A97">
        <w:rPr>
          <w:rFonts w:asciiTheme="minorHAnsi" w:hAnsiTheme="minorHAnsi" w:cstheme="minorHAnsi"/>
          <w:sz w:val="24"/>
          <w:szCs w:val="24"/>
        </w:rPr>
        <w:instrText xml:space="preserve"> \* MERGEFORMAT </w:instrText>
      </w:r>
      <w:r w:rsidRPr="00DE0A97">
        <w:rPr>
          <w:rFonts w:asciiTheme="minorHAnsi" w:hAnsiTheme="minorHAnsi" w:cstheme="minorHAnsi"/>
          <w:sz w:val="24"/>
          <w:szCs w:val="24"/>
        </w:rPr>
      </w:r>
      <w:r w:rsidRPr="00DE0A97">
        <w:rPr>
          <w:rFonts w:asciiTheme="minorHAnsi" w:hAnsiTheme="minorHAnsi" w:cstheme="minorHAnsi"/>
          <w:sz w:val="24"/>
          <w:szCs w:val="24"/>
        </w:rPr>
        <w:fldChar w:fldCharType="separate"/>
      </w:r>
      <w:r w:rsidRPr="00DE0A97">
        <w:rPr>
          <w:rFonts w:asciiTheme="minorHAnsi" w:hAnsiTheme="minorHAnsi" w:cstheme="minorHAnsi"/>
          <w:sz w:val="24"/>
          <w:szCs w:val="24"/>
        </w:rPr>
        <w:t>1</w:t>
      </w:r>
      <w:r w:rsidRPr="00DE0A97">
        <w:rPr>
          <w:rFonts w:asciiTheme="minorHAnsi" w:hAnsiTheme="minorHAnsi" w:cstheme="minorHAnsi"/>
          <w:sz w:val="24"/>
          <w:szCs w:val="24"/>
        </w:rPr>
        <w:fldChar w:fldCharType="end"/>
      </w:r>
      <w:r w:rsidRPr="00DE0A97">
        <w:rPr>
          <w:rFonts w:asciiTheme="minorHAnsi" w:hAnsiTheme="minorHAnsi" w:cstheme="minorHAnsi"/>
          <w:sz w:val="24"/>
          <w:szCs w:val="24"/>
        </w:rPr>
        <w:t xml:space="preserve">. Alle dokumenter og kommunikasjon vedr. konkurransen skal være på norsk. </w:t>
      </w:r>
    </w:p>
    <w:p w14:paraId="0DCB2ABE" w14:textId="77777777" w:rsidR="001A72F1" w:rsidRPr="00DE0A97" w:rsidRDefault="001A72F1" w:rsidP="001A72F1">
      <w:pPr>
        <w:pStyle w:val="Tabellunderoverskrift"/>
        <w:numPr>
          <w:ilvl w:val="1"/>
          <w:numId w:val="4"/>
        </w:numPr>
        <w:ind w:left="792" w:hanging="432"/>
        <w:rPr>
          <w:sz w:val="24"/>
          <w:szCs w:val="24"/>
        </w:rPr>
      </w:pPr>
      <w:r w:rsidRPr="00DE0A97">
        <w:rPr>
          <w:sz w:val="24"/>
          <w:szCs w:val="24"/>
        </w:rPr>
        <w:t>Avvisningsregler</w:t>
      </w:r>
    </w:p>
    <w:p w14:paraId="46337DB6" w14:textId="6C0BF4DE" w:rsidR="001A72F1" w:rsidRPr="00DE0A97" w:rsidRDefault="001A72F1" w:rsidP="001A72F1">
      <w:pPr>
        <w:rPr>
          <w:rFonts w:asciiTheme="minorHAnsi" w:hAnsiTheme="minorHAnsi" w:cstheme="minorHAnsi"/>
          <w:sz w:val="24"/>
          <w:szCs w:val="24"/>
        </w:rPr>
      </w:pPr>
      <w:r w:rsidRPr="00DE0A97">
        <w:rPr>
          <w:rFonts w:asciiTheme="minorHAnsi" w:hAnsiTheme="minorHAnsi" w:cstheme="minorHAnsi"/>
          <w:sz w:val="24"/>
          <w:szCs w:val="24"/>
        </w:rPr>
        <w:t xml:space="preserve">Avvisningsreglene i FOA kapittel </w:t>
      </w:r>
      <w:r w:rsidR="0071549C">
        <w:rPr>
          <w:rFonts w:asciiTheme="minorHAnsi" w:hAnsiTheme="minorHAnsi" w:cstheme="minorHAnsi"/>
          <w:sz w:val="24"/>
          <w:szCs w:val="24"/>
        </w:rPr>
        <w:t>24</w:t>
      </w:r>
      <w:r w:rsidRPr="00DE0A97">
        <w:rPr>
          <w:rFonts w:asciiTheme="minorHAnsi" w:hAnsiTheme="minorHAnsi" w:cstheme="minorHAnsi"/>
          <w:sz w:val="24"/>
          <w:szCs w:val="24"/>
        </w:rPr>
        <w:t xml:space="preserve"> gjelder for denne konkurransen. Tilbyder oppfordres til å sette seg inn i disse. Tilbud som inneholder vesentlige avvik fra tilbudsinvitasjonens dokumenter, vil bli avvist.</w:t>
      </w:r>
    </w:p>
    <w:p w14:paraId="406A7BEB" w14:textId="77777777" w:rsidR="001A72F1" w:rsidRPr="00DE0A97" w:rsidRDefault="001A72F1" w:rsidP="001A72F1">
      <w:pPr>
        <w:pStyle w:val="Tabellunderoverskrift"/>
        <w:numPr>
          <w:ilvl w:val="1"/>
          <w:numId w:val="4"/>
        </w:numPr>
        <w:ind w:left="792" w:hanging="432"/>
        <w:rPr>
          <w:sz w:val="24"/>
          <w:szCs w:val="24"/>
        </w:rPr>
      </w:pPr>
      <w:r w:rsidRPr="00DE0A97">
        <w:rPr>
          <w:sz w:val="24"/>
          <w:szCs w:val="24"/>
        </w:rPr>
        <w:t>Avlysning av konkurransen</w:t>
      </w:r>
    </w:p>
    <w:p w14:paraId="5020C72E" w14:textId="271244F9" w:rsidR="001A72F1" w:rsidRPr="00DE0A97" w:rsidRDefault="001A72F1" w:rsidP="001A72F1">
      <w:pPr>
        <w:rPr>
          <w:rFonts w:asciiTheme="minorHAnsi" w:hAnsiTheme="minorHAnsi" w:cstheme="minorHAnsi"/>
          <w:sz w:val="24"/>
          <w:szCs w:val="24"/>
        </w:rPr>
      </w:pPr>
      <w:r w:rsidRPr="00DE0A97">
        <w:rPr>
          <w:rFonts w:asciiTheme="minorHAnsi" w:hAnsiTheme="minorHAnsi" w:cstheme="minorHAnsi"/>
          <w:sz w:val="24"/>
          <w:szCs w:val="24"/>
        </w:rPr>
        <w:t xml:space="preserve">Oppdragsgiver forbeholder seg retten til å avlyse konkurransen ved saklig grunn, jf. FOA § </w:t>
      </w:r>
      <w:r w:rsidR="0082404F">
        <w:rPr>
          <w:rFonts w:asciiTheme="minorHAnsi" w:hAnsiTheme="minorHAnsi" w:cstheme="minorHAnsi"/>
          <w:sz w:val="24"/>
          <w:szCs w:val="24"/>
        </w:rPr>
        <w:t>25</w:t>
      </w:r>
      <w:r w:rsidRPr="00DE0A97">
        <w:rPr>
          <w:rFonts w:asciiTheme="minorHAnsi" w:hAnsiTheme="minorHAnsi" w:cstheme="minorHAnsi"/>
          <w:sz w:val="24"/>
          <w:szCs w:val="24"/>
        </w:rPr>
        <w:t>-4 (1).</w:t>
      </w:r>
    </w:p>
    <w:p w14:paraId="6D662390" w14:textId="77777777" w:rsidR="00FD2E86" w:rsidRDefault="00FD2E86" w:rsidP="00F134DA">
      <w:pPr>
        <w:rPr>
          <w:sz w:val="24"/>
          <w:szCs w:val="24"/>
        </w:rPr>
      </w:pPr>
    </w:p>
    <w:p w14:paraId="0194456F" w14:textId="77777777" w:rsidR="00FD2E86" w:rsidRDefault="00FD2E86" w:rsidP="00F134DA">
      <w:pPr>
        <w:rPr>
          <w:sz w:val="24"/>
          <w:szCs w:val="24"/>
        </w:rPr>
      </w:pPr>
    </w:p>
    <w:p w14:paraId="7CA1E819" w14:textId="77777777" w:rsidR="00FD2E86" w:rsidRDefault="00FD2E86" w:rsidP="00F134DA">
      <w:pPr>
        <w:rPr>
          <w:sz w:val="24"/>
          <w:szCs w:val="24"/>
        </w:rPr>
      </w:pPr>
    </w:p>
    <w:p w14:paraId="67D8BE32" w14:textId="77777777" w:rsidR="00FD2E86" w:rsidRDefault="00FD2E86" w:rsidP="00F134DA">
      <w:pPr>
        <w:rPr>
          <w:sz w:val="24"/>
          <w:szCs w:val="24"/>
        </w:rPr>
      </w:pPr>
    </w:p>
    <w:p w14:paraId="4B0A4373" w14:textId="77777777" w:rsidR="00FD2E86" w:rsidRDefault="00FD2E86" w:rsidP="00F134DA">
      <w:pPr>
        <w:rPr>
          <w:sz w:val="24"/>
          <w:szCs w:val="24"/>
        </w:rPr>
      </w:pPr>
    </w:p>
    <w:p w14:paraId="6995D0EF" w14:textId="77777777" w:rsidR="00FD2E86" w:rsidRDefault="00FD2E86" w:rsidP="00F134DA">
      <w:pPr>
        <w:rPr>
          <w:sz w:val="24"/>
          <w:szCs w:val="24"/>
        </w:rPr>
      </w:pPr>
    </w:p>
    <w:p w14:paraId="6B1465D1" w14:textId="77777777" w:rsidR="00FD2E86" w:rsidRDefault="00FD2E86" w:rsidP="00F134DA">
      <w:pPr>
        <w:rPr>
          <w:sz w:val="24"/>
          <w:szCs w:val="24"/>
        </w:rPr>
      </w:pPr>
    </w:p>
    <w:p w14:paraId="09C0E830" w14:textId="77777777" w:rsidR="00FD2E86" w:rsidRDefault="00FD2E86" w:rsidP="00F134DA">
      <w:pPr>
        <w:rPr>
          <w:sz w:val="24"/>
          <w:szCs w:val="24"/>
        </w:rPr>
      </w:pPr>
    </w:p>
    <w:p w14:paraId="12F6E80D" w14:textId="77777777" w:rsidR="00FD2E86" w:rsidRDefault="00FD2E86" w:rsidP="00F134DA">
      <w:pPr>
        <w:rPr>
          <w:sz w:val="24"/>
          <w:szCs w:val="24"/>
        </w:rPr>
      </w:pPr>
    </w:p>
    <w:p w14:paraId="6245BFA7" w14:textId="77777777" w:rsidR="00FD2E86" w:rsidRDefault="00FD2E86" w:rsidP="00F134DA">
      <w:pPr>
        <w:rPr>
          <w:sz w:val="24"/>
          <w:szCs w:val="24"/>
        </w:rPr>
      </w:pPr>
    </w:p>
    <w:p w14:paraId="422D1E44" w14:textId="77777777" w:rsidR="00FD2E86" w:rsidRDefault="00FD2E86" w:rsidP="00F134DA">
      <w:pPr>
        <w:rPr>
          <w:sz w:val="24"/>
          <w:szCs w:val="24"/>
        </w:rPr>
      </w:pPr>
    </w:p>
    <w:p w14:paraId="02FF4826" w14:textId="77777777" w:rsidR="00FD2E86" w:rsidRDefault="00FD2E86" w:rsidP="00F134DA">
      <w:pPr>
        <w:rPr>
          <w:sz w:val="24"/>
          <w:szCs w:val="24"/>
        </w:rPr>
      </w:pPr>
    </w:p>
    <w:p w14:paraId="3B9CDDFE" w14:textId="77777777" w:rsidR="00FD2E86" w:rsidRDefault="00FD2E86" w:rsidP="00F134DA">
      <w:pPr>
        <w:rPr>
          <w:sz w:val="24"/>
          <w:szCs w:val="24"/>
        </w:rPr>
      </w:pPr>
    </w:p>
    <w:p w14:paraId="340AC965" w14:textId="77777777" w:rsidR="00825E1B" w:rsidRPr="000A50B9" w:rsidRDefault="00825E1B" w:rsidP="00825E1B">
      <w:pPr>
        <w:jc w:val="center"/>
        <w:rPr>
          <w:b/>
          <w:sz w:val="36"/>
        </w:rPr>
      </w:pPr>
      <w:r w:rsidRPr="000A50B9">
        <w:rPr>
          <w:b/>
          <w:sz w:val="36"/>
        </w:rPr>
        <w:t>Avtaleskjema</w:t>
      </w:r>
    </w:p>
    <w:p w14:paraId="1CDCEDD4" w14:textId="77777777" w:rsidR="00825E1B" w:rsidRPr="000A50B9" w:rsidRDefault="00825E1B" w:rsidP="00825E1B">
      <w:pPr>
        <w:jc w:val="center"/>
        <w:rPr>
          <w:b/>
          <w:sz w:val="36"/>
        </w:rPr>
      </w:pPr>
    </w:p>
    <w:p w14:paraId="629C9217" w14:textId="77777777" w:rsidR="00825E1B" w:rsidRPr="000A50B9" w:rsidRDefault="00825E1B" w:rsidP="00825E1B">
      <w:pPr>
        <w:rPr>
          <w:b/>
        </w:rPr>
      </w:pPr>
      <w:r w:rsidRPr="000A50B9">
        <w:rPr>
          <w:b/>
        </w:rPr>
        <w:t>Fylles ut av:</w:t>
      </w:r>
    </w:p>
    <w:p w14:paraId="2B9D5F6A" w14:textId="77777777" w:rsidR="00825E1B" w:rsidRPr="000A50B9" w:rsidRDefault="00825E1B" w:rsidP="00825E1B">
      <w:r w:rsidRPr="000A50B9">
        <w:rPr>
          <w:highlight w:val="yellow"/>
        </w:rPr>
        <w:t>Gult = leverandørfelter</w:t>
      </w:r>
    </w:p>
    <w:p w14:paraId="4F621DEE" w14:textId="77777777" w:rsidR="00825E1B" w:rsidRPr="000A50B9" w:rsidRDefault="00825E1B" w:rsidP="00825E1B">
      <w:r w:rsidRPr="000A50B9">
        <w:rPr>
          <w:highlight w:val="lightGray"/>
        </w:rPr>
        <w:t>[...] = fylles ut av behovshaver/bestiller oppdragsgiver før utsendelse</w:t>
      </w:r>
    </w:p>
    <w:p w14:paraId="022304B0" w14:textId="77777777" w:rsidR="00825E1B" w:rsidRPr="000A50B9" w:rsidRDefault="00825E1B" w:rsidP="00825E1B">
      <w:pPr>
        <w:pStyle w:val="Tabelloverskrift1FIN"/>
        <w:ind w:left="360" w:hanging="360"/>
      </w:pPr>
      <w:bookmarkStart w:id="3" w:name="_Ref126845892"/>
      <w:r w:rsidRPr="000A50B9">
        <w:t>Om konkurransen</w:t>
      </w:r>
      <w:bookmarkEnd w:id="3"/>
    </w:p>
    <w:tbl>
      <w:tblPr>
        <w:tblStyle w:val="Tabellrutenett"/>
        <w:tblW w:w="0" w:type="auto"/>
        <w:tblLook w:val="04A0" w:firstRow="1" w:lastRow="0" w:firstColumn="1" w:lastColumn="0" w:noHBand="0" w:noVBand="1"/>
      </w:tblPr>
      <w:tblGrid>
        <w:gridCol w:w="1558"/>
        <w:gridCol w:w="3863"/>
        <w:gridCol w:w="1588"/>
        <w:gridCol w:w="2053"/>
      </w:tblGrid>
      <w:tr w:rsidR="00825E1B" w:rsidRPr="000A50B9" w14:paraId="656ABF7B" w14:textId="77777777" w:rsidTr="0045017C">
        <w:tc>
          <w:tcPr>
            <w:tcW w:w="1639" w:type="dxa"/>
            <w:shd w:val="clear" w:color="auto" w:fill="D9D9D9" w:themeFill="background1" w:themeFillShade="D9"/>
          </w:tcPr>
          <w:p w14:paraId="14778385" w14:textId="77777777" w:rsidR="00825E1B" w:rsidRPr="000A50B9" w:rsidRDefault="00825E1B" w:rsidP="0045017C">
            <w:pPr>
              <w:rPr>
                <w:rFonts w:asciiTheme="minorHAnsi" w:hAnsiTheme="minorHAnsi" w:cstheme="minorHAnsi"/>
                <w:b/>
                <w:bCs/>
                <w:szCs w:val="20"/>
              </w:rPr>
            </w:pPr>
            <w:r w:rsidRPr="000A50B9">
              <w:rPr>
                <w:rFonts w:asciiTheme="minorHAnsi" w:hAnsiTheme="minorHAnsi" w:cstheme="minorHAnsi"/>
                <w:b/>
                <w:bCs/>
                <w:szCs w:val="20"/>
              </w:rPr>
              <w:t>Navn</w:t>
            </w:r>
          </w:p>
        </w:tc>
        <w:tc>
          <w:tcPr>
            <w:tcW w:w="3265" w:type="dxa"/>
          </w:tcPr>
          <w:p w14:paraId="47FD45E8" w14:textId="7BD43B6B" w:rsidR="00825E1B" w:rsidRPr="002D6948" w:rsidRDefault="00BB2E14" w:rsidP="0045017C">
            <w:pPr>
              <w:rPr>
                <w:i/>
                <w:iCs/>
                <w:szCs w:val="20"/>
              </w:rPr>
            </w:pPr>
            <w:r w:rsidRPr="000A071E">
              <w:rPr>
                <w:i/>
                <w:iCs/>
                <w:szCs w:val="20"/>
                <w:highlight w:val="darkGray"/>
              </w:rPr>
              <w:t>X</w:t>
            </w:r>
            <w:r w:rsidR="000A071E" w:rsidRPr="000A071E">
              <w:rPr>
                <w:i/>
                <w:iCs/>
                <w:szCs w:val="20"/>
                <w:highlight w:val="darkGray"/>
              </w:rPr>
              <w:t>xxx</w:t>
            </w:r>
          </w:p>
        </w:tc>
        <w:tc>
          <w:tcPr>
            <w:tcW w:w="1629" w:type="dxa"/>
            <w:shd w:val="clear" w:color="auto" w:fill="D9D9D9" w:themeFill="background1" w:themeFillShade="D9"/>
          </w:tcPr>
          <w:p w14:paraId="5A6FB5CA" w14:textId="77777777" w:rsidR="00825E1B" w:rsidRPr="000A50B9" w:rsidRDefault="00825E1B" w:rsidP="0045017C">
            <w:pPr>
              <w:pStyle w:val="TabellskriftFet"/>
            </w:pPr>
            <w:r w:rsidRPr="000A50B9">
              <w:t>Saksnummer</w:t>
            </w:r>
          </w:p>
        </w:tc>
        <w:tc>
          <w:tcPr>
            <w:tcW w:w="2780" w:type="dxa"/>
          </w:tcPr>
          <w:p w14:paraId="0A9DDE6D" w14:textId="1894335A" w:rsidR="00825E1B" w:rsidRPr="000A50B9" w:rsidRDefault="00556547" w:rsidP="0045017C">
            <w:pPr>
              <w:rPr>
                <w:szCs w:val="20"/>
              </w:rPr>
            </w:pPr>
            <w:r w:rsidRPr="000A071E">
              <w:rPr>
                <w:szCs w:val="20"/>
                <w:highlight w:val="darkGray"/>
              </w:rPr>
              <w:t>X</w:t>
            </w:r>
            <w:r w:rsidR="000A071E" w:rsidRPr="000A071E">
              <w:rPr>
                <w:szCs w:val="20"/>
                <w:highlight w:val="darkGray"/>
              </w:rPr>
              <w:t>xxxx</w:t>
            </w:r>
          </w:p>
        </w:tc>
      </w:tr>
      <w:tr w:rsidR="00825E1B" w:rsidRPr="000A50B9" w14:paraId="5B173A1B" w14:textId="77777777" w:rsidTr="0045017C">
        <w:tc>
          <w:tcPr>
            <w:tcW w:w="1639" w:type="dxa"/>
            <w:shd w:val="clear" w:color="auto" w:fill="D9D9D9" w:themeFill="background1" w:themeFillShade="D9"/>
          </w:tcPr>
          <w:p w14:paraId="4B40C140" w14:textId="77777777" w:rsidR="00825E1B" w:rsidRPr="000A50B9" w:rsidRDefault="00825E1B" w:rsidP="0045017C">
            <w:pPr>
              <w:pStyle w:val="TabellskriftFet"/>
            </w:pPr>
            <w:r w:rsidRPr="000A50B9">
              <w:t>Tilbudsfrist</w:t>
            </w:r>
          </w:p>
        </w:tc>
        <w:tc>
          <w:tcPr>
            <w:tcW w:w="3265" w:type="dxa"/>
          </w:tcPr>
          <w:p w14:paraId="0E429FDA" w14:textId="2FADBEE6" w:rsidR="00825E1B" w:rsidRPr="000A50B9" w:rsidRDefault="00BB2E14" w:rsidP="0045017C">
            <w:pPr>
              <w:rPr>
                <w:szCs w:val="20"/>
                <w:highlight w:val="lightGray"/>
              </w:rPr>
            </w:pPr>
            <w:r>
              <w:rPr>
                <w:szCs w:val="20"/>
                <w:highlight w:val="lightGray"/>
              </w:rPr>
              <w:t>X</w:t>
            </w:r>
            <w:r w:rsidR="000A071E">
              <w:rPr>
                <w:szCs w:val="20"/>
                <w:highlight w:val="lightGray"/>
              </w:rPr>
              <w:t>xxx</w:t>
            </w:r>
            <w:r w:rsidR="00B8322C">
              <w:rPr>
                <w:szCs w:val="20"/>
                <w:highlight w:val="lightGray"/>
              </w:rPr>
              <w:t>x</w:t>
            </w:r>
          </w:p>
        </w:tc>
        <w:tc>
          <w:tcPr>
            <w:tcW w:w="1629" w:type="dxa"/>
            <w:shd w:val="clear" w:color="auto" w:fill="D9D9D9" w:themeFill="background1" w:themeFillShade="D9"/>
          </w:tcPr>
          <w:p w14:paraId="2CFB1B61" w14:textId="77777777" w:rsidR="00825E1B" w:rsidRPr="000A50B9" w:rsidRDefault="00825E1B" w:rsidP="0045017C">
            <w:pPr>
              <w:pStyle w:val="TabellskriftFet"/>
            </w:pPr>
            <w:r w:rsidRPr="000A50B9">
              <w:t>Vedståelsesfrist</w:t>
            </w:r>
          </w:p>
        </w:tc>
        <w:tc>
          <w:tcPr>
            <w:tcW w:w="2780" w:type="dxa"/>
          </w:tcPr>
          <w:p w14:paraId="38562005" w14:textId="3C4577CD" w:rsidR="00825E1B" w:rsidRPr="000A50B9" w:rsidRDefault="001C3BF7" w:rsidP="0045017C">
            <w:pPr>
              <w:rPr>
                <w:szCs w:val="20"/>
                <w:highlight w:val="lightGray"/>
              </w:rPr>
            </w:pPr>
            <w:r w:rsidRPr="008B313C">
              <w:rPr>
                <w:szCs w:val="20"/>
                <w:highlight w:val="lightGray"/>
              </w:rPr>
              <w:t>60</w:t>
            </w:r>
            <w:r w:rsidR="00825E1B" w:rsidRPr="008B313C">
              <w:rPr>
                <w:szCs w:val="20"/>
                <w:highlight w:val="lightGray"/>
              </w:rPr>
              <w:t xml:space="preserve"> d</w:t>
            </w:r>
            <w:r w:rsidR="00825E1B" w:rsidRPr="000A50B9">
              <w:rPr>
                <w:szCs w:val="20"/>
              </w:rPr>
              <w:t>ager etter tilbudsfrist</w:t>
            </w:r>
          </w:p>
        </w:tc>
      </w:tr>
      <w:tr w:rsidR="00825E1B" w:rsidRPr="000A50B9" w14:paraId="4AC946F9" w14:textId="77777777" w:rsidTr="0045017C">
        <w:tc>
          <w:tcPr>
            <w:tcW w:w="1639" w:type="dxa"/>
            <w:shd w:val="clear" w:color="auto" w:fill="D9D9D9" w:themeFill="background1" w:themeFillShade="D9"/>
          </w:tcPr>
          <w:p w14:paraId="251CF2EE" w14:textId="77777777" w:rsidR="00825E1B" w:rsidRPr="000A50B9" w:rsidRDefault="00825E1B" w:rsidP="0045017C">
            <w:pPr>
              <w:pStyle w:val="TabellskriftFet"/>
            </w:pPr>
            <w:r>
              <w:t>Referanse TED</w:t>
            </w:r>
          </w:p>
        </w:tc>
        <w:tc>
          <w:tcPr>
            <w:tcW w:w="3265" w:type="dxa"/>
          </w:tcPr>
          <w:p w14:paraId="62A0551F" w14:textId="7536CF90" w:rsidR="00825E1B" w:rsidRPr="000A50B9" w:rsidRDefault="00BB2E14" w:rsidP="0045017C">
            <w:pPr>
              <w:rPr>
                <w:szCs w:val="20"/>
                <w:highlight w:val="lightGray"/>
              </w:rPr>
            </w:pPr>
            <w:r>
              <w:rPr>
                <w:szCs w:val="20"/>
                <w:highlight w:val="lightGray"/>
              </w:rPr>
              <w:t>X</w:t>
            </w:r>
            <w:r w:rsidR="000A071E">
              <w:rPr>
                <w:szCs w:val="20"/>
                <w:highlight w:val="lightGray"/>
              </w:rPr>
              <w:t>xxxx</w:t>
            </w:r>
          </w:p>
        </w:tc>
        <w:tc>
          <w:tcPr>
            <w:tcW w:w="1629" w:type="dxa"/>
            <w:shd w:val="clear" w:color="auto" w:fill="D9D9D9" w:themeFill="background1" w:themeFillShade="D9"/>
          </w:tcPr>
          <w:p w14:paraId="3BEE7D19" w14:textId="77777777" w:rsidR="00825E1B" w:rsidRPr="000A50B9" w:rsidRDefault="00825E1B" w:rsidP="0045017C">
            <w:pPr>
              <w:pStyle w:val="TabellskriftFet"/>
            </w:pPr>
            <w:r>
              <w:t>Estimert verdi</w:t>
            </w:r>
          </w:p>
        </w:tc>
        <w:tc>
          <w:tcPr>
            <w:tcW w:w="2780" w:type="dxa"/>
          </w:tcPr>
          <w:p w14:paraId="47420511" w14:textId="1740AFD2" w:rsidR="00825E1B" w:rsidRPr="000A50B9" w:rsidRDefault="00B8322C" w:rsidP="0045017C">
            <w:pPr>
              <w:rPr>
                <w:szCs w:val="20"/>
              </w:rPr>
            </w:pPr>
            <w:r w:rsidRPr="00B8322C">
              <w:rPr>
                <w:szCs w:val="20"/>
                <w:highlight w:val="darkGray"/>
              </w:rPr>
              <w:t>X</w:t>
            </w:r>
            <w:r>
              <w:rPr>
                <w:szCs w:val="20"/>
              </w:rPr>
              <w:t xml:space="preserve"> </w:t>
            </w:r>
            <w:r w:rsidR="00825E1B">
              <w:rPr>
                <w:szCs w:val="20"/>
              </w:rPr>
              <w:t>NOK ekskl. MVA</w:t>
            </w:r>
          </w:p>
        </w:tc>
      </w:tr>
      <w:tr w:rsidR="00825E1B" w:rsidRPr="000A50B9" w14:paraId="03DB5EA8" w14:textId="77777777" w:rsidTr="0045017C">
        <w:tc>
          <w:tcPr>
            <w:tcW w:w="1639" w:type="dxa"/>
            <w:shd w:val="clear" w:color="auto" w:fill="D9D9D9" w:themeFill="background1" w:themeFillShade="D9"/>
          </w:tcPr>
          <w:p w14:paraId="26B4AA95" w14:textId="77777777" w:rsidR="00825E1B" w:rsidRPr="000A50B9" w:rsidRDefault="00825E1B" w:rsidP="0045017C">
            <w:pPr>
              <w:pStyle w:val="TabellskriftFet"/>
            </w:pPr>
            <w:r w:rsidRPr="000A50B9">
              <w:t>Kontaktperson for konkurranse</w:t>
            </w:r>
          </w:p>
        </w:tc>
        <w:tc>
          <w:tcPr>
            <w:tcW w:w="3265" w:type="dxa"/>
          </w:tcPr>
          <w:p w14:paraId="7C00CDB9" w14:textId="5F6026E6" w:rsidR="00825E1B" w:rsidRPr="003A1704" w:rsidRDefault="00825E1B" w:rsidP="0045017C">
            <w:pPr>
              <w:rPr>
                <w:szCs w:val="20"/>
                <w:highlight w:val="lightGray"/>
              </w:rPr>
            </w:pPr>
            <w:r w:rsidRPr="00F76A8D">
              <w:rPr>
                <w:szCs w:val="20"/>
                <w:highlight w:val="lightGray"/>
              </w:rPr>
              <w:t>Navn</w:t>
            </w:r>
            <w:r w:rsidR="003A1704" w:rsidRPr="00F76A8D">
              <w:rPr>
                <w:szCs w:val="20"/>
                <w:highlight w:val="lightGray"/>
              </w:rPr>
              <w:t xml:space="preserve"> Linn Kristin Bråthen</w:t>
            </w:r>
            <w:r w:rsidRPr="00F76A8D">
              <w:rPr>
                <w:szCs w:val="20"/>
                <w:highlight w:val="lightGray"/>
              </w:rPr>
              <w:br/>
              <w:t xml:space="preserve">E-post </w:t>
            </w:r>
            <w:r w:rsidR="003A1704" w:rsidRPr="00F76A8D">
              <w:rPr>
                <w:szCs w:val="20"/>
                <w:highlight w:val="lightGray"/>
              </w:rPr>
              <w:t>linn.kristin.brathen</w:t>
            </w:r>
            <w:r w:rsidRPr="00F76A8D">
              <w:rPr>
                <w:szCs w:val="20"/>
                <w:highlight w:val="lightGray"/>
              </w:rPr>
              <w:t>@vennesla.kommune.no</w:t>
            </w:r>
            <w:r w:rsidRPr="00F76A8D">
              <w:rPr>
                <w:szCs w:val="20"/>
                <w:highlight w:val="lightGray"/>
              </w:rPr>
              <w:br/>
              <w:t xml:space="preserve">Tlf </w:t>
            </w:r>
            <w:r w:rsidR="00912944" w:rsidRPr="00F76A8D">
              <w:rPr>
                <w:szCs w:val="20"/>
                <w:highlight w:val="lightGray"/>
              </w:rPr>
              <w:t>46 92 17 31</w:t>
            </w:r>
          </w:p>
        </w:tc>
        <w:tc>
          <w:tcPr>
            <w:tcW w:w="1629" w:type="dxa"/>
            <w:shd w:val="clear" w:color="auto" w:fill="D9D9D9" w:themeFill="background1" w:themeFillShade="D9"/>
          </w:tcPr>
          <w:p w14:paraId="45E129DE" w14:textId="77777777" w:rsidR="00825E1B" w:rsidRPr="000A50B9" w:rsidRDefault="00825E1B" w:rsidP="0045017C">
            <w:pPr>
              <w:pStyle w:val="TabellskriftFet"/>
            </w:pPr>
            <w:r w:rsidRPr="000A50B9">
              <w:t>Leveringssted</w:t>
            </w:r>
          </w:p>
        </w:tc>
        <w:tc>
          <w:tcPr>
            <w:tcW w:w="2780" w:type="dxa"/>
          </w:tcPr>
          <w:p w14:paraId="6A1006A2" w14:textId="77777777" w:rsidR="00825E1B" w:rsidRPr="000A50B9" w:rsidRDefault="00825E1B" w:rsidP="0045017C">
            <w:pPr>
              <w:rPr>
                <w:szCs w:val="20"/>
                <w:highlight w:val="lightGray"/>
              </w:rPr>
            </w:pPr>
            <w:r w:rsidRPr="000A50B9">
              <w:rPr>
                <w:szCs w:val="20"/>
              </w:rPr>
              <w:t>KGV</w:t>
            </w:r>
          </w:p>
        </w:tc>
      </w:tr>
      <w:tr w:rsidR="003A1704" w:rsidRPr="000A50B9" w14:paraId="4D7BF5CC" w14:textId="77777777" w:rsidTr="0045017C">
        <w:trPr>
          <w:trHeight w:val="321"/>
        </w:trPr>
        <w:tc>
          <w:tcPr>
            <w:tcW w:w="1639" w:type="dxa"/>
            <w:shd w:val="clear" w:color="auto" w:fill="D9D9D9" w:themeFill="background1" w:themeFillShade="D9"/>
          </w:tcPr>
          <w:p w14:paraId="11CAF26E" w14:textId="77777777" w:rsidR="00825E1B" w:rsidRPr="000A50B9" w:rsidRDefault="00825E1B" w:rsidP="0045017C">
            <w:pPr>
              <w:pStyle w:val="TabellskriftFet"/>
            </w:pPr>
            <w:r w:rsidRPr="000A50B9">
              <w:t>Tilbuds-disposisjon</w:t>
            </w:r>
          </w:p>
        </w:tc>
        <w:tc>
          <w:tcPr>
            <w:tcW w:w="7674" w:type="dxa"/>
            <w:gridSpan w:val="3"/>
          </w:tcPr>
          <w:p w14:paraId="31C31D8F" w14:textId="77777777" w:rsidR="00825E1B" w:rsidRPr="000A50B9" w:rsidRDefault="00825E1B" w:rsidP="00825E1B">
            <w:pPr>
              <w:pStyle w:val="Listeavsnitt"/>
              <w:numPr>
                <w:ilvl w:val="0"/>
                <w:numId w:val="6"/>
              </w:numPr>
              <w:rPr>
                <w:szCs w:val="20"/>
              </w:rPr>
            </w:pPr>
            <w:r w:rsidRPr="000A50B9">
              <w:rPr>
                <w:szCs w:val="20"/>
              </w:rPr>
              <w:t>Utfylt og signert avtaleskjema</w:t>
            </w:r>
          </w:p>
          <w:p w14:paraId="2551C840" w14:textId="2F2C90CD" w:rsidR="00825E1B" w:rsidRPr="000A50B9" w:rsidRDefault="00ED72B9" w:rsidP="00825E1B">
            <w:pPr>
              <w:pStyle w:val="Listeavsnitt"/>
              <w:numPr>
                <w:ilvl w:val="0"/>
                <w:numId w:val="6"/>
              </w:numPr>
              <w:rPr>
                <w:szCs w:val="20"/>
              </w:rPr>
            </w:pPr>
            <w:r w:rsidRPr="00ED72B9">
              <w:rPr>
                <w:szCs w:val="20"/>
                <w:highlight w:val="lightGray"/>
              </w:rPr>
              <w:t>XXX</w:t>
            </w:r>
          </w:p>
        </w:tc>
      </w:tr>
    </w:tbl>
    <w:p w14:paraId="279175F1" w14:textId="77777777" w:rsidR="00825E1B" w:rsidRDefault="00825E1B" w:rsidP="00825E1B"/>
    <w:p w14:paraId="1266686F" w14:textId="77777777" w:rsidR="00825E1B" w:rsidRDefault="00825E1B" w:rsidP="00825E1B">
      <w:pPr>
        <w:pStyle w:val="Tabelloverskrift1FIN"/>
        <w:ind w:left="360" w:hanging="360"/>
      </w:pPr>
      <w:r>
        <w:t>Tildeling av kontrakt</w:t>
      </w:r>
    </w:p>
    <w:p w14:paraId="7DC1218B" w14:textId="77777777" w:rsidR="00825E1B" w:rsidRDefault="00825E1B" w:rsidP="00825E1B">
      <w:r>
        <w:t>Leverandøren som har det beste forholde mellom pris og kvalitet etter tildelingskriteriene under, vil tildeles kontrakt.</w:t>
      </w:r>
    </w:p>
    <w:p w14:paraId="7530CCAD" w14:textId="77777777" w:rsidR="00825E1B" w:rsidRDefault="00825E1B" w:rsidP="00825E1B">
      <w:r>
        <w:t>Dersom en eller flere leverandører skulle få lik score i evalueringen, vil det trekkes lodd om hvilken leverandør som tildeles kontrakt. Leverandør kan ikke forvente å overvære loddtrekningen.</w:t>
      </w:r>
    </w:p>
    <w:p w14:paraId="6C28FA5D" w14:textId="77777777" w:rsidR="00825E1B" w:rsidRDefault="00825E1B" w:rsidP="00825E1B"/>
    <w:tbl>
      <w:tblPr>
        <w:tblW w:w="9255" w:type="dxa"/>
        <w:tblLayout w:type="fixed"/>
        <w:tblLook w:val="04A0" w:firstRow="1" w:lastRow="0" w:firstColumn="1" w:lastColumn="0" w:noHBand="0" w:noVBand="1"/>
      </w:tblPr>
      <w:tblGrid>
        <w:gridCol w:w="1125"/>
        <w:gridCol w:w="1125"/>
        <w:gridCol w:w="4530"/>
        <w:gridCol w:w="2475"/>
      </w:tblGrid>
      <w:tr w:rsidR="00825E1B" w:rsidRPr="000A50B9" w14:paraId="21880E75" w14:textId="77777777" w:rsidTr="195A17A0">
        <w:trPr>
          <w:trHeight w:val="300"/>
        </w:trPr>
        <w:tc>
          <w:tcPr>
            <w:tcW w:w="9255"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B19A2D0" w14:textId="77777777" w:rsidR="00825E1B" w:rsidRPr="000829C7" w:rsidRDefault="00825E1B" w:rsidP="0045017C">
            <w:pPr>
              <w:pStyle w:val="Tabellunderoverskrift"/>
              <w:ind w:left="792" w:hanging="432"/>
              <w:rPr>
                <w:rFonts w:eastAsia="Calibri"/>
              </w:rPr>
            </w:pPr>
            <w:bookmarkStart w:id="4" w:name="_Hlk189483734"/>
            <w:r w:rsidRPr="000829C7">
              <w:rPr>
                <w:rFonts w:eastAsia="Calibri"/>
              </w:rPr>
              <w:t xml:space="preserve">Tildelingskriterier – Pris </w:t>
            </w:r>
            <w:r>
              <w:rPr>
                <w:rFonts w:eastAsia="Calibri"/>
              </w:rPr>
              <w:t>som</w:t>
            </w:r>
            <w:commentRangeStart w:id="5"/>
            <w:r>
              <w:rPr>
                <w:rFonts w:eastAsia="Calibri"/>
              </w:rPr>
              <w:t xml:space="preserve"> konkurranseelement</w:t>
            </w:r>
            <w:commentRangeEnd w:id="5"/>
            <w:r w:rsidR="00A1415F" w:rsidRPr="000829C7">
              <w:rPr>
                <w:rStyle w:val="Merknadsreferanse"/>
                <w:rFonts w:eastAsia="Calibri"/>
                <w:sz w:val="28"/>
                <w:szCs w:val="22"/>
              </w:rPr>
              <w:commentReference w:id="5"/>
            </w:r>
          </w:p>
        </w:tc>
      </w:tr>
      <w:tr w:rsidR="00825E1B" w:rsidRPr="000A50B9" w14:paraId="2D4137C2" w14:textId="77777777" w:rsidTr="195A17A0">
        <w:trPr>
          <w:trHeight w:val="300"/>
        </w:trPr>
        <w:tc>
          <w:tcPr>
            <w:tcW w:w="112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B9F72F2" w14:textId="77777777" w:rsidR="00825E1B" w:rsidRPr="000A50B9" w:rsidRDefault="00825E1B" w:rsidP="0045017C">
            <w:pPr>
              <w:pStyle w:val="TabellskriftFet"/>
              <w:rPr>
                <w:rFonts w:eastAsia="Calibri"/>
              </w:rPr>
            </w:pPr>
            <w:r w:rsidRPr="000A50B9">
              <w:rPr>
                <w:rFonts w:eastAsia="Calibri"/>
              </w:rPr>
              <w:t>Kriterium</w:t>
            </w:r>
          </w:p>
        </w:tc>
        <w:tc>
          <w:tcPr>
            <w:tcW w:w="1125" w:type="dxa"/>
            <w:tcBorders>
              <w:top w:val="nil"/>
              <w:left w:val="single" w:sz="6" w:space="0" w:color="auto"/>
              <w:bottom w:val="single" w:sz="6" w:space="0" w:color="auto"/>
              <w:right w:val="single" w:sz="6" w:space="0" w:color="auto"/>
            </w:tcBorders>
          </w:tcPr>
          <w:p w14:paraId="2F09A2F4" w14:textId="77777777" w:rsidR="00825E1B" w:rsidRPr="000A50B9" w:rsidRDefault="00825E1B" w:rsidP="0045017C">
            <w:pPr>
              <w:jc w:val="center"/>
              <w:rPr>
                <w:rFonts w:ascii="Calibri" w:eastAsia="Calibri" w:hAnsi="Calibri" w:cs="Calibri"/>
                <w:color w:val="000000" w:themeColor="text1"/>
                <w:szCs w:val="18"/>
              </w:rPr>
            </w:pPr>
            <w:r w:rsidRPr="000A50B9">
              <w:rPr>
                <w:rFonts w:ascii="Calibri" w:eastAsia="Calibri" w:hAnsi="Calibri" w:cs="Calibri"/>
                <w:b/>
                <w:bCs/>
                <w:color w:val="000000" w:themeColor="text1"/>
                <w:szCs w:val="18"/>
              </w:rPr>
              <w:t>Vekt</w:t>
            </w:r>
          </w:p>
        </w:tc>
        <w:tc>
          <w:tcPr>
            <w:tcW w:w="4530" w:type="dxa"/>
            <w:tcBorders>
              <w:top w:val="nil"/>
              <w:left w:val="single" w:sz="6" w:space="0" w:color="auto"/>
              <w:bottom w:val="single" w:sz="6" w:space="0" w:color="auto"/>
              <w:right w:val="single" w:sz="6" w:space="0" w:color="auto"/>
            </w:tcBorders>
          </w:tcPr>
          <w:p w14:paraId="1FBD39FE" w14:textId="77777777" w:rsidR="00825E1B" w:rsidRPr="000A50B9" w:rsidRDefault="00825E1B" w:rsidP="0045017C">
            <w:pPr>
              <w:jc w:val="center"/>
              <w:rPr>
                <w:rFonts w:ascii="Calibri" w:eastAsia="Calibri" w:hAnsi="Calibri" w:cs="Calibri"/>
                <w:color w:val="000000" w:themeColor="text1"/>
                <w:szCs w:val="18"/>
              </w:rPr>
            </w:pPr>
            <w:r>
              <w:rPr>
                <w:rFonts w:ascii="Calibri" w:eastAsia="Calibri" w:hAnsi="Calibri" w:cs="Calibri"/>
                <w:b/>
                <w:bCs/>
                <w:color w:val="000000" w:themeColor="text1"/>
                <w:szCs w:val="18"/>
              </w:rPr>
              <w:t>B</w:t>
            </w:r>
            <w:r w:rsidRPr="000A50B9">
              <w:rPr>
                <w:rFonts w:ascii="Calibri" w:eastAsia="Calibri" w:hAnsi="Calibri" w:cs="Calibri"/>
                <w:b/>
                <w:bCs/>
                <w:color w:val="000000" w:themeColor="text1"/>
                <w:szCs w:val="18"/>
              </w:rPr>
              <w:t>eskrivelse</w:t>
            </w:r>
          </w:p>
        </w:tc>
        <w:tc>
          <w:tcPr>
            <w:tcW w:w="2475" w:type="dxa"/>
            <w:tcBorders>
              <w:top w:val="nil"/>
              <w:left w:val="single" w:sz="6" w:space="0" w:color="auto"/>
              <w:bottom w:val="single" w:sz="6" w:space="0" w:color="auto"/>
              <w:right w:val="single" w:sz="6" w:space="0" w:color="auto"/>
            </w:tcBorders>
          </w:tcPr>
          <w:p w14:paraId="39668676" w14:textId="77777777" w:rsidR="00825E1B" w:rsidRPr="000A50B9" w:rsidRDefault="00825E1B" w:rsidP="0045017C">
            <w:pPr>
              <w:jc w:val="center"/>
              <w:rPr>
                <w:rFonts w:ascii="Calibri" w:eastAsia="Calibri" w:hAnsi="Calibri" w:cs="Calibri"/>
                <w:color w:val="000000" w:themeColor="text1"/>
                <w:szCs w:val="18"/>
              </w:rPr>
            </w:pPr>
            <w:r w:rsidRPr="000A50B9">
              <w:rPr>
                <w:rFonts w:ascii="Calibri" w:eastAsia="Calibri" w:hAnsi="Calibri" w:cs="Calibri"/>
                <w:b/>
                <w:bCs/>
                <w:color w:val="000000" w:themeColor="text1"/>
                <w:szCs w:val="18"/>
              </w:rPr>
              <w:t>Dokumentasjon</w:t>
            </w:r>
          </w:p>
        </w:tc>
      </w:tr>
      <w:tr w:rsidR="00825E1B" w:rsidRPr="000A50B9" w14:paraId="76D2D1F4" w14:textId="77777777" w:rsidTr="195A17A0">
        <w:trPr>
          <w:trHeight w:val="1129"/>
        </w:trPr>
        <w:tc>
          <w:tcPr>
            <w:tcW w:w="1125" w:type="dxa"/>
            <w:tcBorders>
              <w:left w:val="single" w:sz="6" w:space="0" w:color="auto"/>
              <w:bottom w:val="single" w:sz="6" w:space="0" w:color="auto"/>
              <w:right w:val="single" w:sz="6" w:space="0" w:color="auto"/>
            </w:tcBorders>
            <w:shd w:val="clear" w:color="auto" w:fill="D9D9D9" w:themeFill="background1" w:themeFillShade="D9"/>
          </w:tcPr>
          <w:p w14:paraId="3A04CD9E" w14:textId="77777777" w:rsidR="00825E1B" w:rsidRPr="000A50B9" w:rsidRDefault="00825E1B" w:rsidP="0045017C">
            <w:pPr>
              <w:pStyle w:val="TabellskriftFet"/>
              <w:rPr>
                <w:rFonts w:eastAsia="Calibri"/>
              </w:rPr>
            </w:pPr>
            <w:r>
              <w:rPr>
                <w:rFonts w:eastAsia="Calibri"/>
              </w:rPr>
              <w:t>Kvalitet 1</w:t>
            </w:r>
          </w:p>
        </w:tc>
        <w:tc>
          <w:tcPr>
            <w:tcW w:w="1125" w:type="dxa"/>
            <w:tcBorders>
              <w:left w:val="single" w:sz="6" w:space="0" w:color="auto"/>
              <w:bottom w:val="single" w:sz="6" w:space="0" w:color="auto"/>
              <w:right w:val="single" w:sz="6" w:space="0" w:color="auto"/>
            </w:tcBorders>
          </w:tcPr>
          <w:p w14:paraId="6550EC74" w14:textId="301629F2" w:rsidR="00825E1B" w:rsidRPr="00516F4A" w:rsidRDefault="003A1EF4" w:rsidP="0045017C">
            <w:pPr>
              <w:rPr>
                <w:rFonts w:ascii="Calibri" w:eastAsia="Calibri" w:hAnsi="Calibri" w:cs="Calibri"/>
                <w:b/>
                <w:bCs/>
                <w:i/>
                <w:iCs/>
                <w:color w:val="000000" w:themeColor="text1"/>
                <w:szCs w:val="18"/>
              </w:rPr>
            </w:pPr>
            <w:r w:rsidRPr="00AC110F">
              <w:rPr>
                <w:rFonts w:ascii="Calibri" w:eastAsia="Calibri" w:hAnsi="Calibri" w:cs="Calibri"/>
                <w:b/>
                <w:bCs/>
                <w:i/>
                <w:iCs/>
                <w:color w:val="000000" w:themeColor="text1"/>
                <w:szCs w:val="18"/>
                <w:highlight w:val="lightGray"/>
              </w:rPr>
              <w:t>X</w:t>
            </w:r>
            <w:r w:rsidR="00825E1B" w:rsidRPr="00AC110F">
              <w:rPr>
                <w:rFonts w:ascii="Calibri" w:eastAsia="Calibri" w:hAnsi="Calibri" w:cs="Calibri"/>
                <w:b/>
                <w:bCs/>
                <w:i/>
                <w:iCs/>
                <w:color w:val="000000" w:themeColor="text1"/>
                <w:szCs w:val="18"/>
                <w:highlight w:val="lightGray"/>
              </w:rPr>
              <w:t xml:space="preserve"> %</w:t>
            </w:r>
          </w:p>
        </w:tc>
        <w:tc>
          <w:tcPr>
            <w:tcW w:w="4530" w:type="dxa"/>
            <w:tcBorders>
              <w:top w:val="single" w:sz="6" w:space="0" w:color="auto"/>
              <w:left w:val="single" w:sz="6" w:space="0" w:color="auto"/>
              <w:bottom w:val="single" w:sz="6" w:space="0" w:color="auto"/>
              <w:right w:val="single" w:sz="6" w:space="0" w:color="auto"/>
            </w:tcBorders>
          </w:tcPr>
          <w:p w14:paraId="558092A2" w14:textId="773BEB2D" w:rsidR="00825E1B" w:rsidRDefault="00F00B6D" w:rsidP="0045017C">
            <w:pPr>
              <w:rPr>
                <w:rFonts w:ascii="Calibri" w:eastAsia="Calibri" w:hAnsi="Calibri" w:cs="Calibri"/>
                <w:b/>
                <w:bCs/>
                <w:color w:val="000000" w:themeColor="text1"/>
                <w:szCs w:val="18"/>
                <w:highlight w:val="lightGray"/>
              </w:rPr>
            </w:pPr>
            <w:r>
              <w:rPr>
                <w:rFonts w:ascii="Calibri" w:eastAsia="Calibri" w:hAnsi="Calibri" w:cs="Calibri"/>
                <w:b/>
                <w:bCs/>
                <w:color w:val="000000" w:themeColor="text1"/>
                <w:szCs w:val="18"/>
                <w:highlight w:val="lightGray"/>
              </w:rPr>
              <w:t>Oppdragsforståelse</w:t>
            </w:r>
          </w:p>
        </w:tc>
        <w:tc>
          <w:tcPr>
            <w:tcW w:w="2475" w:type="dxa"/>
            <w:tcBorders>
              <w:left w:val="single" w:sz="6" w:space="0" w:color="auto"/>
              <w:bottom w:val="single" w:sz="6" w:space="0" w:color="auto"/>
              <w:right w:val="single" w:sz="6" w:space="0" w:color="auto"/>
            </w:tcBorders>
          </w:tcPr>
          <w:p w14:paraId="75AC3E11" w14:textId="77777777" w:rsidR="00825E1B" w:rsidRDefault="00F00B6D" w:rsidP="0045017C">
            <w:pPr>
              <w:rPr>
                <w:rFonts w:ascii="Calibri" w:eastAsia="Calibri" w:hAnsi="Calibri" w:cs="Calibri"/>
                <w:b/>
                <w:bCs/>
                <w:color w:val="000000" w:themeColor="text1"/>
                <w:szCs w:val="18"/>
                <w:highlight w:val="lightGray"/>
              </w:rPr>
            </w:pPr>
            <w:r>
              <w:rPr>
                <w:rFonts w:ascii="Calibri" w:eastAsia="Calibri" w:hAnsi="Calibri" w:cs="Calibri"/>
                <w:b/>
                <w:bCs/>
                <w:color w:val="000000" w:themeColor="text1"/>
                <w:szCs w:val="18"/>
                <w:highlight w:val="lightGray"/>
              </w:rPr>
              <w:t>Beskrivelse på X antall sider</w:t>
            </w:r>
          </w:p>
          <w:p w14:paraId="40862F56" w14:textId="63F2AE26" w:rsidR="00F00B6D" w:rsidRPr="000A50B9" w:rsidRDefault="00F00B6D" w:rsidP="0045017C">
            <w:pPr>
              <w:rPr>
                <w:rFonts w:ascii="Calibri" w:eastAsia="Calibri" w:hAnsi="Calibri" w:cs="Calibri"/>
                <w:b/>
                <w:bCs/>
                <w:color w:val="000000" w:themeColor="text1"/>
                <w:szCs w:val="18"/>
                <w:highlight w:val="lightGray"/>
              </w:rPr>
            </w:pPr>
            <w:r>
              <w:rPr>
                <w:rFonts w:ascii="Calibri" w:eastAsia="Calibri" w:hAnsi="Calibri" w:cs="Calibri"/>
                <w:b/>
                <w:bCs/>
                <w:color w:val="000000" w:themeColor="text1"/>
                <w:szCs w:val="18"/>
                <w:highlight w:val="lightGray"/>
              </w:rPr>
              <w:t>Skal inneholde:</w:t>
            </w:r>
          </w:p>
        </w:tc>
      </w:tr>
      <w:tr w:rsidR="00244351" w:rsidRPr="000A50B9" w14:paraId="4367FF7A" w14:textId="77777777" w:rsidTr="195A17A0">
        <w:trPr>
          <w:trHeight w:val="1129"/>
        </w:trPr>
        <w:tc>
          <w:tcPr>
            <w:tcW w:w="1125" w:type="dxa"/>
            <w:tcBorders>
              <w:left w:val="single" w:sz="6" w:space="0" w:color="auto"/>
              <w:bottom w:val="single" w:sz="6" w:space="0" w:color="auto"/>
              <w:right w:val="single" w:sz="6" w:space="0" w:color="auto"/>
            </w:tcBorders>
            <w:shd w:val="clear" w:color="auto" w:fill="D9D9D9" w:themeFill="background1" w:themeFillShade="D9"/>
          </w:tcPr>
          <w:p w14:paraId="28E375FA" w14:textId="17984E6B" w:rsidR="00244351" w:rsidRDefault="00244351" w:rsidP="0045017C">
            <w:pPr>
              <w:pStyle w:val="TabellskriftFet"/>
              <w:rPr>
                <w:rFonts w:eastAsia="Calibri"/>
              </w:rPr>
            </w:pPr>
            <w:r>
              <w:rPr>
                <w:rFonts w:eastAsia="Calibri"/>
              </w:rPr>
              <w:t>Kvalitet 2</w:t>
            </w:r>
          </w:p>
        </w:tc>
        <w:tc>
          <w:tcPr>
            <w:tcW w:w="1125" w:type="dxa"/>
            <w:tcBorders>
              <w:left w:val="single" w:sz="6" w:space="0" w:color="auto"/>
              <w:bottom w:val="single" w:sz="6" w:space="0" w:color="auto"/>
              <w:right w:val="single" w:sz="6" w:space="0" w:color="auto"/>
            </w:tcBorders>
          </w:tcPr>
          <w:p w14:paraId="3931BB55" w14:textId="371D45AA" w:rsidR="00244351" w:rsidRPr="003A1EF4" w:rsidRDefault="00244351" w:rsidP="0045017C">
            <w:pPr>
              <w:rPr>
                <w:rFonts w:ascii="Calibri" w:eastAsia="Calibri" w:hAnsi="Calibri" w:cs="Calibri"/>
                <w:b/>
                <w:bCs/>
                <w:i/>
                <w:iCs/>
                <w:color w:val="000000" w:themeColor="text1"/>
                <w:szCs w:val="18"/>
                <w:highlight w:val="yellow"/>
              </w:rPr>
            </w:pPr>
            <w:r w:rsidRPr="00506866">
              <w:rPr>
                <w:rFonts w:ascii="Calibri" w:eastAsia="Calibri" w:hAnsi="Calibri" w:cs="Calibri"/>
                <w:b/>
                <w:bCs/>
                <w:i/>
                <w:iCs/>
                <w:color w:val="000000" w:themeColor="text1"/>
                <w:szCs w:val="18"/>
                <w:highlight w:val="lightGray"/>
              </w:rPr>
              <w:t>X %</w:t>
            </w:r>
          </w:p>
        </w:tc>
        <w:tc>
          <w:tcPr>
            <w:tcW w:w="4530" w:type="dxa"/>
            <w:tcBorders>
              <w:top w:val="single" w:sz="6" w:space="0" w:color="auto"/>
              <w:left w:val="single" w:sz="6" w:space="0" w:color="auto"/>
              <w:bottom w:val="single" w:sz="6" w:space="0" w:color="auto"/>
              <w:right w:val="single" w:sz="6" w:space="0" w:color="auto"/>
            </w:tcBorders>
          </w:tcPr>
          <w:p w14:paraId="43EC789B" w14:textId="33201892" w:rsidR="00244351" w:rsidRDefault="00F00B6D" w:rsidP="0045017C">
            <w:pPr>
              <w:rPr>
                <w:rFonts w:ascii="Calibri" w:eastAsia="Calibri" w:hAnsi="Calibri" w:cs="Calibri"/>
                <w:b/>
                <w:bCs/>
                <w:color w:val="000000" w:themeColor="text1"/>
                <w:szCs w:val="18"/>
                <w:highlight w:val="lightGray"/>
              </w:rPr>
            </w:pPr>
            <w:r>
              <w:rPr>
                <w:rFonts w:ascii="Calibri" w:eastAsia="Calibri" w:hAnsi="Calibri" w:cs="Calibri"/>
                <w:b/>
                <w:bCs/>
                <w:color w:val="000000" w:themeColor="text1"/>
                <w:szCs w:val="18"/>
                <w:highlight w:val="lightGray"/>
              </w:rPr>
              <w:t>Kompetanse, erfaring, egnethet</w:t>
            </w:r>
          </w:p>
        </w:tc>
        <w:tc>
          <w:tcPr>
            <w:tcW w:w="2475" w:type="dxa"/>
            <w:tcBorders>
              <w:left w:val="single" w:sz="6" w:space="0" w:color="auto"/>
              <w:bottom w:val="single" w:sz="6" w:space="0" w:color="auto"/>
              <w:right w:val="single" w:sz="6" w:space="0" w:color="auto"/>
            </w:tcBorders>
          </w:tcPr>
          <w:p w14:paraId="61DBAC25" w14:textId="47871BFE" w:rsidR="00244351" w:rsidRPr="000A50B9" w:rsidRDefault="00F00B6D" w:rsidP="0045017C">
            <w:pPr>
              <w:rPr>
                <w:rFonts w:ascii="Calibri" w:eastAsia="Calibri" w:hAnsi="Calibri" w:cs="Calibri"/>
                <w:b/>
                <w:bCs/>
                <w:color w:val="000000" w:themeColor="text1"/>
                <w:szCs w:val="18"/>
                <w:highlight w:val="lightGray"/>
              </w:rPr>
            </w:pPr>
            <w:r>
              <w:rPr>
                <w:rFonts w:ascii="Calibri" w:eastAsia="Calibri" w:hAnsi="Calibri" w:cs="Calibri"/>
                <w:b/>
                <w:bCs/>
                <w:color w:val="000000" w:themeColor="text1"/>
                <w:szCs w:val="18"/>
                <w:highlight w:val="lightGray"/>
              </w:rPr>
              <w:t>CV</w:t>
            </w:r>
          </w:p>
        </w:tc>
      </w:tr>
      <w:tr w:rsidR="00912944" w:rsidRPr="000A50B9" w14:paraId="4A086B93" w14:textId="77777777" w:rsidTr="195A17A0">
        <w:trPr>
          <w:trHeight w:val="1129"/>
        </w:trPr>
        <w:tc>
          <w:tcPr>
            <w:tcW w:w="1125" w:type="dxa"/>
            <w:tcBorders>
              <w:left w:val="single" w:sz="6" w:space="0" w:color="auto"/>
              <w:bottom w:val="single" w:sz="6" w:space="0" w:color="auto"/>
              <w:right w:val="single" w:sz="6" w:space="0" w:color="auto"/>
            </w:tcBorders>
            <w:shd w:val="clear" w:color="auto" w:fill="D9D9D9" w:themeFill="background1" w:themeFillShade="D9"/>
          </w:tcPr>
          <w:p w14:paraId="60746C40" w14:textId="31AA17AD" w:rsidR="00912944" w:rsidRDefault="00DB16DA" w:rsidP="0045017C">
            <w:pPr>
              <w:pStyle w:val="TabellskriftFet"/>
              <w:rPr>
                <w:rFonts w:eastAsia="Calibri"/>
              </w:rPr>
            </w:pPr>
            <w:r>
              <w:rPr>
                <w:rFonts w:eastAsia="Calibri"/>
              </w:rPr>
              <w:t>Miljø</w:t>
            </w:r>
          </w:p>
        </w:tc>
        <w:tc>
          <w:tcPr>
            <w:tcW w:w="1125" w:type="dxa"/>
            <w:tcBorders>
              <w:left w:val="single" w:sz="6" w:space="0" w:color="auto"/>
              <w:bottom w:val="single" w:sz="6" w:space="0" w:color="auto"/>
              <w:right w:val="single" w:sz="6" w:space="0" w:color="auto"/>
            </w:tcBorders>
          </w:tcPr>
          <w:p w14:paraId="6D69CD28" w14:textId="6FFF477E" w:rsidR="00912944" w:rsidRPr="003A1EF4" w:rsidRDefault="00912944" w:rsidP="0045017C">
            <w:pPr>
              <w:rPr>
                <w:rFonts w:ascii="Calibri" w:eastAsia="Calibri" w:hAnsi="Calibri" w:cs="Calibri"/>
                <w:b/>
                <w:bCs/>
                <w:i/>
                <w:iCs/>
                <w:color w:val="000000" w:themeColor="text1"/>
                <w:szCs w:val="18"/>
                <w:highlight w:val="yellow"/>
              </w:rPr>
            </w:pPr>
            <w:r w:rsidRPr="00506866">
              <w:rPr>
                <w:rFonts w:ascii="Calibri" w:eastAsia="Calibri" w:hAnsi="Calibri" w:cs="Calibri"/>
                <w:b/>
                <w:bCs/>
                <w:i/>
                <w:iCs/>
                <w:color w:val="000000" w:themeColor="text1"/>
                <w:szCs w:val="18"/>
                <w:highlight w:val="lightGray"/>
              </w:rPr>
              <w:t>X %</w:t>
            </w:r>
          </w:p>
        </w:tc>
        <w:tc>
          <w:tcPr>
            <w:tcW w:w="4530" w:type="dxa"/>
            <w:tcBorders>
              <w:top w:val="single" w:sz="6" w:space="0" w:color="auto"/>
              <w:left w:val="single" w:sz="6" w:space="0" w:color="auto"/>
              <w:bottom w:val="single" w:sz="6" w:space="0" w:color="auto"/>
              <w:right w:val="single" w:sz="6" w:space="0" w:color="auto"/>
            </w:tcBorders>
          </w:tcPr>
          <w:p w14:paraId="0EF065AE" w14:textId="450844DA" w:rsidR="00912944" w:rsidRDefault="00DB16DA" w:rsidP="0045017C">
            <w:pPr>
              <w:rPr>
                <w:rFonts w:ascii="Calibri" w:eastAsia="Calibri" w:hAnsi="Calibri" w:cs="Calibri"/>
                <w:b/>
                <w:bCs/>
                <w:color w:val="000000" w:themeColor="text1"/>
                <w:szCs w:val="18"/>
                <w:highlight w:val="lightGray"/>
              </w:rPr>
            </w:pPr>
            <w:r>
              <w:rPr>
                <w:rFonts w:ascii="Calibri" w:eastAsia="Calibri" w:hAnsi="Calibri" w:cs="Calibri"/>
                <w:b/>
                <w:bCs/>
                <w:color w:val="000000" w:themeColor="text1"/>
                <w:szCs w:val="18"/>
                <w:highlight w:val="lightGray"/>
              </w:rPr>
              <w:t>Miljø</w:t>
            </w:r>
          </w:p>
        </w:tc>
        <w:tc>
          <w:tcPr>
            <w:tcW w:w="2475" w:type="dxa"/>
            <w:tcBorders>
              <w:left w:val="single" w:sz="6" w:space="0" w:color="auto"/>
              <w:bottom w:val="single" w:sz="6" w:space="0" w:color="auto"/>
              <w:right w:val="single" w:sz="6" w:space="0" w:color="auto"/>
            </w:tcBorders>
          </w:tcPr>
          <w:p w14:paraId="37797849" w14:textId="176E8366" w:rsidR="00912944" w:rsidRDefault="00F00B6D" w:rsidP="0045017C">
            <w:pPr>
              <w:rPr>
                <w:rFonts w:ascii="Calibri" w:eastAsia="Calibri" w:hAnsi="Calibri" w:cs="Calibri"/>
                <w:b/>
                <w:bCs/>
                <w:color w:val="000000" w:themeColor="text1"/>
                <w:szCs w:val="18"/>
                <w:highlight w:val="lightGray"/>
              </w:rPr>
            </w:pPr>
            <w:r>
              <w:rPr>
                <w:rFonts w:ascii="Calibri" w:eastAsia="Calibri" w:hAnsi="Calibri" w:cs="Calibri"/>
                <w:b/>
                <w:bCs/>
                <w:color w:val="000000" w:themeColor="text1"/>
                <w:szCs w:val="18"/>
                <w:highlight w:val="lightGray"/>
              </w:rPr>
              <w:t>XXX</w:t>
            </w:r>
          </w:p>
        </w:tc>
      </w:tr>
      <w:tr w:rsidR="00825E1B" w:rsidRPr="000A50B9" w14:paraId="6D14C332" w14:textId="77777777" w:rsidTr="195A17A0">
        <w:trPr>
          <w:trHeight w:val="585"/>
        </w:trPr>
        <w:tc>
          <w:tcPr>
            <w:tcW w:w="112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20B0586" w14:textId="77777777" w:rsidR="00825E1B" w:rsidRPr="000A50B9" w:rsidRDefault="00825E1B" w:rsidP="0045017C">
            <w:pPr>
              <w:pStyle w:val="TabellskriftFet"/>
              <w:rPr>
                <w:rFonts w:eastAsia="Calibri"/>
              </w:rPr>
            </w:pPr>
            <w:r w:rsidRPr="000A50B9">
              <w:rPr>
                <w:rFonts w:eastAsia="Calibri"/>
              </w:rPr>
              <w:t>Pris</w:t>
            </w:r>
          </w:p>
        </w:tc>
        <w:tc>
          <w:tcPr>
            <w:tcW w:w="1125" w:type="dxa"/>
            <w:tcBorders>
              <w:top w:val="single" w:sz="6" w:space="0" w:color="auto"/>
              <w:left w:val="single" w:sz="6" w:space="0" w:color="auto"/>
              <w:bottom w:val="single" w:sz="6" w:space="0" w:color="auto"/>
              <w:right w:val="single" w:sz="6" w:space="0" w:color="auto"/>
            </w:tcBorders>
          </w:tcPr>
          <w:p w14:paraId="2BDFE01D" w14:textId="0205AA7B" w:rsidR="00825E1B" w:rsidRPr="000A50B9" w:rsidRDefault="718F30A9" w:rsidP="195A17A0">
            <w:pPr>
              <w:rPr>
                <w:rFonts w:ascii="Calibri" w:eastAsia="Calibri" w:hAnsi="Calibri" w:cs="Calibri"/>
                <w:color w:val="000000" w:themeColor="text1"/>
              </w:rPr>
            </w:pPr>
            <w:r w:rsidRPr="00ED72B9">
              <w:rPr>
                <w:rFonts w:ascii="Calibri" w:eastAsia="Calibri" w:hAnsi="Calibri" w:cs="Calibri"/>
                <w:b/>
                <w:bCs/>
                <w:color w:val="000000" w:themeColor="text1"/>
                <w:highlight w:val="lightGray"/>
              </w:rPr>
              <w:t>X</w:t>
            </w:r>
            <w:r w:rsidR="00825E1B" w:rsidRPr="00ED72B9">
              <w:rPr>
                <w:rFonts w:ascii="Calibri" w:eastAsia="Calibri" w:hAnsi="Calibri" w:cs="Calibri"/>
                <w:b/>
                <w:bCs/>
                <w:color w:val="000000" w:themeColor="text1"/>
                <w:highlight w:val="lightGray"/>
              </w:rPr>
              <w:t xml:space="preserve"> %</w:t>
            </w:r>
          </w:p>
        </w:tc>
        <w:tc>
          <w:tcPr>
            <w:tcW w:w="4530" w:type="dxa"/>
            <w:tcBorders>
              <w:top w:val="single" w:sz="6" w:space="0" w:color="auto"/>
              <w:left w:val="single" w:sz="6" w:space="0" w:color="auto"/>
              <w:bottom w:val="single" w:sz="6" w:space="0" w:color="auto"/>
              <w:right w:val="single" w:sz="6" w:space="0" w:color="auto"/>
            </w:tcBorders>
          </w:tcPr>
          <w:p w14:paraId="46A58AE2" w14:textId="5A252BDD" w:rsidR="00825E1B" w:rsidRPr="00D02EC6" w:rsidRDefault="003A1EF4" w:rsidP="0045017C">
            <w:pPr>
              <w:rPr>
                <w:rFonts w:ascii="Calibri" w:eastAsia="Calibri" w:hAnsi="Calibri" w:cs="Calibri"/>
                <w:b/>
                <w:bCs/>
                <w:color w:val="000000" w:themeColor="text1"/>
                <w:szCs w:val="18"/>
                <w:highlight w:val="lightGray"/>
              </w:rPr>
            </w:pPr>
            <w:r>
              <w:rPr>
                <w:rFonts w:ascii="Calibri" w:eastAsia="Calibri" w:hAnsi="Calibri" w:cs="Calibri"/>
                <w:b/>
                <w:bCs/>
                <w:color w:val="000000" w:themeColor="text1"/>
                <w:szCs w:val="18"/>
                <w:highlight w:val="lightGray"/>
              </w:rPr>
              <w:t>Totalpris</w:t>
            </w:r>
            <w:r w:rsidR="009F3A24">
              <w:rPr>
                <w:rFonts w:ascii="Calibri" w:eastAsia="Calibri" w:hAnsi="Calibri" w:cs="Calibri"/>
                <w:b/>
                <w:bCs/>
                <w:color w:val="000000" w:themeColor="text1"/>
                <w:szCs w:val="18"/>
                <w:highlight w:val="lightGray"/>
              </w:rPr>
              <w:t>/timepris</w:t>
            </w:r>
          </w:p>
          <w:p w14:paraId="57CDCB7A" w14:textId="77777777" w:rsidR="00825E1B" w:rsidRPr="000A50B9" w:rsidRDefault="00825E1B" w:rsidP="0045017C">
            <w:pPr>
              <w:rPr>
                <w:rFonts w:ascii="Calibri" w:eastAsia="Calibri" w:hAnsi="Calibri" w:cs="Calibri"/>
                <w:color w:val="000000" w:themeColor="text1"/>
                <w:szCs w:val="18"/>
              </w:rPr>
            </w:pPr>
          </w:p>
        </w:tc>
        <w:tc>
          <w:tcPr>
            <w:tcW w:w="2475" w:type="dxa"/>
            <w:tcBorders>
              <w:top w:val="single" w:sz="6" w:space="0" w:color="auto"/>
              <w:left w:val="single" w:sz="6" w:space="0" w:color="auto"/>
              <w:bottom w:val="single" w:sz="6" w:space="0" w:color="auto"/>
              <w:right w:val="single" w:sz="6" w:space="0" w:color="auto"/>
            </w:tcBorders>
          </w:tcPr>
          <w:p w14:paraId="0D03FD30" w14:textId="3D4372A3" w:rsidR="00825E1B" w:rsidRPr="000A50B9" w:rsidRDefault="00825E1B" w:rsidP="0045017C">
            <w:pPr>
              <w:rPr>
                <w:rFonts w:ascii="Calibri" w:eastAsia="Calibri" w:hAnsi="Calibri" w:cs="Calibri"/>
                <w:color w:val="000000" w:themeColor="text1"/>
                <w:szCs w:val="18"/>
              </w:rPr>
            </w:pPr>
            <w:r w:rsidRPr="00B8322C">
              <w:rPr>
                <w:rFonts w:ascii="Calibri" w:eastAsia="Calibri" w:hAnsi="Calibri" w:cs="Calibri"/>
                <w:b/>
                <w:bCs/>
                <w:color w:val="000000" w:themeColor="text1"/>
                <w:szCs w:val="18"/>
                <w:highlight w:val="darkGray"/>
              </w:rPr>
              <w:t xml:space="preserve">Utfylt pris, jf. pkt. </w:t>
            </w:r>
            <w:r w:rsidR="00B8322C">
              <w:rPr>
                <w:rFonts w:ascii="Calibri" w:eastAsia="Calibri" w:hAnsi="Calibri" w:cs="Calibri"/>
                <w:b/>
                <w:bCs/>
                <w:color w:val="000000" w:themeColor="text1"/>
                <w:szCs w:val="18"/>
              </w:rPr>
              <w:t>4.3</w:t>
            </w:r>
          </w:p>
        </w:tc>
      </w:tr>
      <w:bookmarkEnd w:id="4"/>
    </w:tbl>
    <w:p w14:paraId="50914E2C" w14:textId="77777777" w:rsidR="00825E1B" w:rsidRDefault="00825E1B" w:rsidP="00825E1B"/>
    <w:p w14:paraId="27C482C8" w14:textId="77777777" w:rsidR="008F500F" w:rsidRDefault="008F500F" w:rsidP="00825E1B"/>
    <w:p w14:paraId="511848F3" w14:textId="77777777" w:rsidR="009A3B8A" w:rsidRDefault="009A3B8A" w:rsidP="00825E1B"/>
    <w:p w14:paraId="7170D54F" w14:textId="77777777" w:rsidR="00825E1B" w:rsidRDefault="00825E1B" w:rsidP="00825E1B"/>
    <w:tbl>
      <w:tblPr>
        <w:tblStyle w:val="Tabellrutenett"/>
        <w:tblW w:w="0" w:type="auto"/>
        <w:tblLook w:val="04A0" w:firstRow="1" w:lastRow="0" w:firstColumn="1" w:lastColumn="0" w:noHBand="0" w:noVBand="1"/>
      </w:tblPr>
      <w:tblGrid>
        <w:gridCol w:w="9062"/>
      </w:tblGrid>
      <w:tr w:rsidR="00825E1B" w14:paraId="69D7AD02" w14:textId="77777777" w:rsidTr="0045017C">
        <w:tc>
          <w:tcPr>
            <w:tcW w:w="9345" w:type="dxa"/>
            <w:shd w:val="clear" w:color="auto" w:fill="D9D9D9" w:themeFill="background1" w:themeFillShade="D9"/>
          </w:tcPr>
          <w:p w14:paraId="10B4240C" w14:textId="77777777" w:rsidR="00825E1B" w:rsidRPr="00C70443" w:rsidRDefault="00825E1B" w:rsidP="0045017C">
            <w:pPr>
              <w:pStyle w:val="Tabellunderoverskrift"/>
              <w:ind w:left="792" w:hanging="432"/>
            </w:pPr>
            <w:r w:rsidRPr="00C70443">
              <w:t>Evaluering</w:t>
            </w:r>
            <w:r>
              <w:t>sprosessen</w:t>
            </w:r>
          </w:p>
        </w:tc>
      </w:tr>
      <w:tr w:rsidR="00825E1B" w:rsidRPr="00EF5B1F" w14:paraId="4F863036" w14:textId="77777777" w:rsidTr="0045017C">
        <w:tc>
          <w:tcPr>
            <w:tcW w:w="9345" w:type="dxa"/>
          </w:tcPr>
          <w:p w14:paraId="12151EF7" w14:textId="77777777" w:rsidR="00825E1B" w:rsidRDefault="00825E1B" w:rsidP="0045017C">
            <w:pPr>
              <w:rPr>
                <w:rFonts w:asciiTheme="majorHAnsi" w:hAnsiTheme="majorHAnsi" w:cstheme="majorHAnsi"/>
                <w:b/>
                <w:bCs/>
              </w:rPr>
            </w:pPr>
          </w:p>
          <w:p w14:paraId="4F519929" w14:textId="77777777" w:rsidR="00825E1B" w:rsidRPr="00EF5B1F" w:rsidRDefault="00825E1B" w:rsidP="00825E1B">
            <w:pPr>
              <w:pStyle w:val="Listeavsnitt"/>
              <w:numPr>
                <w:ilvl w:val="0"/>
                <w:numId w:val="5"/>
              </w:numPr>
              <w:spacing w:before="0"/>
              <w:ind w:left="360"/>
              <w:rPr>
                <w:rFonts w:asciiTheme="minorHAnsi" w:hAnsiTheme="minorHAnsi" w:cstheme="minorHAnsi"/>
                <w:b/>
                <w:bCs/>
              </w:rPr>
            </w:pPr>
            <w:r w:rsidRPr="00EF5B1F">
              <w:rPr>
                <w:rFonts w:asciiTheme="minorHAnsi" w:hAnsiTheme="minorHAnsi" w:cstheme="minorHAnsi"/>
                <w:b/>
                <w:bCs/>
              </w:rPr>
              <w:t>Alle innkomne tilbud blir evaluert opp mot tildelingskriteriene angitt over.</w:t>
            </w:r>
          </w:p>
          <w:p w14:paraId="086D92EA" w14:textId="77777777" w:rsidR="00825E1B" w:rsidRPr="00EF5B1F" w:rsidRDefault="00825E1B" w:rsidP="0045017C">
            <w:pPr>
              <w:keepNext/>
              <w:tabs>
                <w:tab w:val="left" w:pos="3544"/>
              </w:tabs>
              <w:rPr>
                <w:rFonts w:asciiTheme="minorHAnsi" w:hAnsiTheme="minorHAnsi" w:cstheme="minorHAnsi"/>
              </w:rPr>
            </w:pPr>
            <w:r w:rsidRPr="00EF5B1F">
              <w:rPr>
                <w:rFonts w:asciiTheme="minorHAnsi" w:hAnsiTheme="minorHAnsi" w:cstheme="minorHAnsi"/>
              </w:rPr>
              <w:t>Det beste forholdet mellom kvalitet og pris vil bli lagt til grunn for evalueringen.</w:t>
            </w:r>
            <w:r>
              <w:rPr>
                <w:rFonts w:asciiTheme="minorHAnsi" w:hAnsiTheme="minorHAnsi" w:cstheme="minorHAnsi"/>
              </w:rPr>
              <w:t xml:space="preserve"> Tilbudene vil gis poeng mellom 0 (dårligst) og 10 (best).</w:t>
            </w:r>
          </w:p>
          <w:p w14:paraId="6EA9C664" w14:textId="77777777" w:rsidR="00825E1B" w:rsidRDefault="00825E1B" w:rsidP="0045017C">
            <w:pPr>
              <w:keepNext/>
              <w:tabs>
                <w:tab w:val="left" w:pos="3544"/>
              </w:tabs>
              <w:rPr>
                <w:rFonts w:asciiTheme="minorHAnsi" w:hAnsiTheme="minorHAnsi" w:cstheme="minorHAnsi"/>
              </w:rPr>
            </w:pPr>
            <w:r w:rsidRPr="00EF5B1F">
              <w:rPr>
                <w:rFonts w:asciiTheme="minorHAnsi" w:hAnsiTheme="minorHAnsi" w:cstheme="minorHAnsi"/>
                <w:b/>
              </w:rPr>
              <w:t>Evaluering av kvalitet</w:t>
            </w:r>
            <w:r>
              <w:rPr>
                <w:rFonts w:asciiTheme="minorHAnsi" w:hAnsiTheme="minorHAnsi" w:cstheme="minorHAnsi"/>
                <w:b/>
              </w:rPr>
              <w:br/>
            </w:r>
            <w:r>
              <w:rPr>
                <w:rFonts w:asciiTheme="minorHAnsi" w:hAnsiTheme="minorHAnsi" w:cstheme="minorHAnsi"/>
              </w:rPr>
              <w:t>Det beste tilbudet, vurdert etter oppdragsgivers innkjøpsfaglige skjønn under det enkelte tildelingskriterium, vil få den beste scoren. Dette er ikke nødvendigvis 10 poeng. Øvrige tilbud tildeles score skjønnsmessig.</w:t>
            </w:r>
          </w:p>
          <w:p w14:paraId="022CCAB1" w14:textId="77777777" w:rsidR="00825E1B" w:rsidRDefault="00825E1B" w:rsidP="0045017C">
            <w:pPr>
              <w:keepNext/>
              <w:tabs>
                <w:tab w:val="left" w:pos="3544"/>
              </w:tabs>
              <w:rPr>
                <w:rFonts w:asciiTheme="minorHAnsi" w:hAnsiTheme="minorHAnsi" w:cstheme="minorHAnsi"/>
                <w:bCs/>
              </w:rPr>
            </w:pPr>
            <w:r w:rsidRPr="00EF5B1F">
              <w:rPr>
                <w:rFonts w:asciiTheme="minorHAnsi" w:hAnsiTheme="minorHAnsi" w:cstheme="minorHAnsi"/>
                <w:b/>
              </w:rPr>
              <w:t>Evaluering av pris</w:t>
            </w:r>
          </w:p>
          <w:p w14:paraId="0B688C32" w14:textId="77777777" w:rsidR="00825E1B" w:rsidRDefault="00825E1B" w:rsidP="0045017C">
            <w:pPr>
              <w:keepNext/>
              <w:tabs>
                <w:tab w:val="left" w:pos="3544"/>
              </w:tabs>
              <w:rPr>
                <w:rFonts w:asciiTheme="minorHAnsi" w:hAnsiTheme="minorHAnsi" w:cstheme="minorHAnsi"/>
                <w:bCs/>
              </w:rPr>
            </w:pPr>
            <w:r>
              <w:rPr>
                <w:rFonts w:asciiTheme="minorHAnsi" w:hAnsiTheme="minorHAnsi" w:cstheme="minorHAnsi"/>
                <w:bCs/>
              </w:rPr>
              <w:t>Der hvor pris benyttes som tildelingskriterium vil det benyttes en lineær modell, hvor det tas utgangspunkt i beste pris (laveste pris). Pris som er dobbelt eller mer av beste pris vil få 0 poeng. Øvrige priser vil tildeles poeng etter en lineær skala.</w:t>
            </w:r>
          </w:p>
          <w:p w14:paraId="093BD4DC" w14:textId="77777777" w:rsidR="00825E1B" w:rsidRPr="00EF5B1F" w:rsidRDefault="00825E1B" w:rsidP="00825E1B">
            <w:pPr>
              <w:pStyle w:val="Listeavsnitt"/>
              <w:keepNext/>
              <w:numPr>
                <w:ilvl w:val="0"/>
                <w:numId w:val="5"/>
              </w:numPr>
              <w:tabs>
                <w:tab w:val="left" w:pos="3544"/>
              </w:tabs>
              <w:ind w:left="360"/>
              <w:rPr>
                <w:rFonts w:asciiTheme="minorHAnsi" w:hAnsiTheme="minorHAnsi" w:cstheme="minorHAnsi"/>
                <w:b/>
                <w:bCs/>
              </w:rPr>
            </w:pPr>
            <w:r w:rsidRPr="00EF5B1F">
              <w:rPr>
                <w:rFonts w:asciiTheme="minorHAnsi" w:hAnsiTheme="minorHAnsi" w:cstheme="minorHAnsi"/>
                <w:b/>
                <w:bCs/>
              </w:rPr>
              <w:t>Sluttevaluering og tildeling</w:t>
            </w:r>
          </w:p>
          <w:p w14:paraId="5761B098" w14:textId="77777777" w:rsidR="00825E1B" w:rsidRPr="00D02EC6" w:rsidRDefault="00825E1B" w:rsidP="0045017C">
            <w:pPr>
              <w:rPr>
                <w:sz w:val="21"/>
                <w:szCs w:val="28"/>
              </w:rPr>
            </w:pPr>
            <w:r w:rsidRPr="00D02EC6">
              <w:rPr>
                <w:rStyle w:val="cf01"/>
                <w:rFonts w:asciiTheme="minorHAnsi" w:eastAsiaTheme="majorEastAsia" w:hAnsiTheme="minorHAnsi" w:cstheme="minorHAnsi"/>
                <w:sz w:val="20"/>
                <w:szCs w:val="20"/>
              </w:rPr>
              <w:t>Etter at Oppdragsgiver ha mottatt og evaluert inngitte tilbud, vil alle leverandører som ikke er blitt avvist motta et orienteringsbrev som redegjør for utfallet av konkurransen.</w:t>
            </w:r>
          </w:p>
          <w:p w14:paraId="59C0ABA8" w14:textId="77777777" w:rsidR="00825E1B" w:rsidRPr="00EF5B1F" w:rsidRDefault="00825E1B" w:rsidP="0045017C">
            <w:pPr>
              <w:pStyle w:val="Listeavsnitt"/>
              <w:spacing w:before="0"/>
              <w:rPr>
                <w:rFonts w:asciiTheme="majorHAnsi" w:hAnsiTheme="majorHAnsi" w:cstheme="majorHAnsi"/>
              </w:rPr>
            </w:pPr>
          </w:p>
        </w:tc>
      </w:tr>
    </w:tbl>
    <w:p w14:paraId="69F45BD6" w14:textId="77777777" w:rsidR="00825E1B" w:rsidRDefault="00825E1B" w:rsidP="00825E1B"/>
    <w:p w14:paraId="5E7400E0" w14:textId="77777777" w:rsidR="00825E1B" w:rsidRPr="000A50B9" w:rsidRDefault="00825E1B" w:rsidP="00825E1B">
      <w:pPr>
        <w:pStyle w:val="Tabelloverskrift1FIN"/>
        <w:ind w:left="360" w:hanging="360"/>
      </w:pPr>
      <w:r w:rsidRPr="000A50B9">
        <w:t>Partene</w:t>
      </w:r>
      <w:r>
        <w:t xml:space="preserve"> og partenes representant</w:t>
      </w:r>
    </w:p>
    <w:tbl>
      <w:tblPr>
        <w:tblStyle w:val="Tabellrutenett"/>
        <w:tblW w:w="9358" w:type="dxa"/>
        <w:tblLook w:val="04A0" w:firstRow="1" w:lastRow="0" w:firstColumn="1" w:lastColumn="0" w:noHBand="0" w:noVBand="1"/>
      </w:tblPr>
      <w:tblGrid>
        <w:gridCol w:w="1695"/>
        <w:gridCol w:w="2948"/>
        <w:gridCol w:w="30"/>
        <w:gridCol w:w="1701"/>
        <w:gridCol w:w="2976"/>
        <w:gridCol w:w="8"/>
      </w:tblGrid>
      <w:tr w:rsidR="00825E1B" w:rsidRPr="000A50B9" w14:paraId="2C2A0BAE" w14:textId="77777777" w:rsidTr="0045017C">
        <w:trPr>
          <w:gridAfter w:val="1"/>
          <w:wAfter w:w="8" w:type="dxa"/>
        </w:trPr>
        <w:tc>
          <w:tcPr>
            <w:tcW w:w="9350" w:type="dxa"/>
            <w:gridSpan w:val="5"/>
            <w:shd w:val="clear" w:color="auto" w:fill="D9D9D9" w:themeFill="background1" w:themeFillShade="D9"/>
          </w:tcPr>
          <w:p w14:paraId="23526CF0" w14:textId="77777777" w:rsidR="00825E1B" w:rsidRPr="000A50B9" w:rsidRDefault="00825E1B" w:rsidP="0045017C">
            <w:pPr>
              <w:pStyle w:val="Tabellunderoverskrift"/>
              <w:ind w:left="792" w:hanging="432"/>
              <w:rPr>
                <w:highlight w:val="lightGray"/>
              </w:rPr>
            </w:pPr>
            <w:r w:rsidRPr="000A50B9">
              <w:rPr>
                <w:highlight w:val="lightGray"/>
              </w:rPr>
              <w:t>Oppdragsgiver</w:t>
            </w:r>
          </w:p>
        </w:tc>
      </w:tr>
      <w:tr w:rsidR="003A1704" w:rsidRPr="003A1704" w14:paraId="30FF92A7" w14:textId="77777777" w:rsidTr="0045017C">
        <w:tc>
          <w:tcPr>
            <w:tcW w:w="1695" w:type="dxa"/>
            <w:shd w:val="clear" w:color="auto" w:fill="D9D9D9" w:themeFill="background1" w:themeFillShade="D9"/>
          </w:tcPr>
          <w:p w14:paraId="640ED98A" w14:textId="77777777" w:rsidR="00825E1B" w:rsidRPr="000A50B9" w:rsidRDefault="00825E1B" w:rsidP="0045017C">
            <w:pPr>
              <w:pStyle w:val="TabellskriftFet"/>
            </w:pPr>
            <w:r w:rsidRPr="000A50B9">
              <w:t>Oppdragsgiver</w:t>
            </w:r>
          </w:p>
        </w:tc>
        <w:tc>
          <w:tcPr>
            <w:tcW w:w="2948" w:type="dxa"/>
          </w:tcPr>
          <w:p w14:paraId="28BC8057" w14:textId="1ED79F34" w:rsidR="00825E1B" w:rsidRPr="000A50B9" w:rsidRDefault="00825E1B" w:rsidP="0045017C">
            <w:pPr>
              <w:rPr>
                <w:szCs w:val="20"/>
                <w:highlight w:val="lightGray"/>
              </w:rPr>
            </w:pPr>
            <w:r w:rsidRPr="000A50B9">
              <w:rPr>
                <w:szCs w:val="20"/>
                <w:highlight w:val="lightGray"/>
              </w:rPr>
              <w:t>Oppdragsgiver</w:t>
            </w:r>
            <w:r>
              <w:rPr>
                <w:szCs w:val="20"/>
                <w:highlight w:val="lightGray"/>
              </w:rPr>
              <w:t xml:space="preserve"> Vennesla komm</w:t>
            </w:r>
            <w:r w:rsidR="003A1704">
              <w:rPr>
                <w:szCs w:val="20"/>
                <w:highlight w:val="lightGray"/>
              </w:rPr>
              <w:t>une</w:t>
            </w:r>
          </w:p>
          <w:p w14:paraId="62945116" w14:textId="13E1F85C" w:rsidR="00825E1B" w:rsidRPr="000A50B9" w:rsidRDefault="00825E1B" w:rsidP="0045017C">
            <w:pPr>
              <w:rPr>
                <w:szCs w:val="20"/>
                <w:highlight w:val="lightGray"/>
              </w:rPr>
            </w:pPr>
            <w:r w:rsidRPr="000A50B9">
              <w:rPr>
                <w:szCs w:val="20"/>
                <w:highlight w:val="lightGray"/>
              </w:rPr>
              <w:t xml:space="preserve">Adresse </w:t>
            </w:r>
            <w:r w:rsidR="003A1704">
              <w:rPr>
                <w:szCs w:val="20"/>
                <w:highlight w:val="lightGray"/>
              </w:rPr>
              <w:t>Venneslamoen 1</w:t>
            </w:r>
          </w:p>
          <w:p w14:paraId="6EF79DC5" w14:textId="77777777" w:rsidR="00825E1B" w:rsidRPr="000A50B9" w:rsidRDefault="00825E1B" w:rsidP="0045017C">
            <w:pPr>
              <w:rPr>
                <w:szCs w:val="20"/>
                <w:highlight w:val="lightGray"/>
              </w:rPr>
            </w:pPr>
            <w:r w:rsidRPr="000A50B9">
              <w:rPr>
                <w:szCs w:val="20"/>
                <w:highlight w:val="lightGray"/>
              </w:rPr>
              <w:t>Postnummer poststed</w:t>
            </w:r>
            <w:r>
              <w:rPr>
                <w:szCs w:val="20"/>
                <w:highlight w:val="lightGray"/>
              </w:rPr>
              <w:t xml:space="preserve"> 4700</w:t>
            </w:r>
          </w:p>
          <w:p w14:paraId="2C6C742C" w14:textId="77777777" w:rsidR="00825E1B" w:rsidRDefault="00825E1B" w:rsidP="0045017C">
            <w:pPr>
              <w:rPr>
                <w:szCs w:val="20"/>
              </w:rPr>
            </w:pPr>
            <w:r w:rsidRPr="000A50B9">
              <w:rPr>
                <w:szCs w:val="20"/>
                <w:highlight w:val="lightGray"/>
              </w:rPr>
              <w:t>Org.nr.</w:t>
            </w:r>
            <w:r w:rsidRPr="000A50B9">
              <w:rPr>
                <w:szCs w:val="20"/>
              </w:rPr>
              <w:t xml:space="preserve"> </w:t>
            </w:r>
            <w:r>
              <w:rPr>
                <w:szCs w:val="20"/>
              </w:rPr>
              <w:t>936846777</w:t>
            </w:r>
          </w:p>
          <w:p w14:paraId="57B17B26" w14:textId="3AB9A438" w:rsidR="00825E1B" w:rsidRPr="000A50B9" w:rsidRDefault="00825E1B" w:rsidP="0045017C">
            <w:pPr>
              <w:rPr>
                <w:szCs w:val="20"/>
              </w:rPr>
            </w:pPr>
            <w:r>
              <w:rPr>
                <w:szCs w:val="20"/>
              </w:rPr>
              <w:t xml:space="preserve">Bedriftsnr. </w:t>
            </w:r>
          </w:p>
        </w:tc>
        <w:tc>
          <w:tcPr>
            <w:tcW w:w="1731" w:type="dxa"/>
            <w:gridSpan w:val="2"/>
            <w:shd w:val="clear" w:color="auto" w:fill="D9D9D9" w:themeFill="background1" w:themeFillShade="D9"/>
          </w:tcPr>
          <w:p w14:paraId="4ECE3F5D" w14:textId="77777777" w:rsidR="00825E1B" w:rsidRPr="000A50B9" w:rsidRDefault="00825E1B" w:rsidP="0045017C">
            <w:pPr>
              <w:rPr>
                <w:b/>
                <w:bCs/>
                <w:szCs w:val="20"/>
              </w:rPr>
            </w:pPr>
            <w:r>
              <w:rPr>
                <w:b/>
                <w:bCs/>
                <w:szCs w:val="20"/>
              </w:rPr>
              <w:t>Oppdragsgivers representant</w:t>
            </w:r>
          </w:p>
        </w:tc>
        <w:tc>
          <w:tcPr>
            <w:tcW w:w="2984" w:type="dxa"/>
            <w:gridSpan w:val="2"/>
          </w:tcPr>
          <w:p w14:paraId="5961B577" w14:textId="48284D7F" w:rsidR="00825E1B" w:rsidRPr="000A50B9" w:rsidRDefault="00825E1B" w:rsidP="0045017C">
            <w:pPr>
              <w:rPr>
                <w:szCs w:val="20"/>
                <w:highlight w:val="lightGray"/>
              </w:rPr>
            </w:pPr>
            <w:r w:rsidRPr="000A50B9">
              <w:rPr>
                <w:szCs w:val="20"/>
                <w:highlight w:val="lightGray"/>
              </w:rPr>
              <w:t>Navn</w:t>
            </w:r>
          </w:p>
          <w:p w14:paraId="147B788A" w14:textId="36A4AC60" w:rsidR="00825E1B" w:rsidRPr="003A1704" w:rsidRDefault="00825E1B" w:rsidP="0045017C">
            <w:pPr>
              <w:rPr>
                <w:szCs w:val="20"/>
                <w:highlight w:val="lightGray"/>
                <w:lang w:val="en-US"/>
              </w:rPr>
            </w:pPr>
            <w:r w:rsidRPr="003A1704">
              <w:rPr>
                <w:szCs w:val="20"/>
                <w:highlight w:val="lightGray"/>
                <w:lang w:val="en-US"/>
              </w:rPr>
              <w:t xml:space="preserve">Tlf: </w:t>
            </w:r>
          </w:p>
          <w:p w14:paraId="5FCC0598" w14:textId="54E52A4A" w:rsidR="00825E1B" w:rsidRPr="003A1704" w:rsidRDefault="00825E1B" w:rsidP="0045017C">
            <w:pPr>
              <w:rPr>
                <w:szCs w:val="20"/>
                <w:lang w:val="en-US"/>
              </w:rPr>
            </w:pPr>
            <w:r w:rsidRPr="003A1704">
              <w:rPr>
                <w:szCs w:val="20"/>
                <w:highlight w:val="lightGray"/>
                <w:lang w:val="en-US"/>
              </w:rPr>
              <w:t>Epost:</w:t>
            </w:r>
            <w:r w:rsidRPr="003A1704">
              <w:rPr>
                <w:szCs w:val="20"/>
                <w:lang w:val="en-US"/>
              </w:rPr>
              <w:t>@vennesla.kommune.no</w:t>
            </w:r>
          </w:p>
        </w:tc>
      </w:tr>
      <w:tr w:rsidR="00825E1B" w:rsidRPr="000A50B9" w14:paraId="2C914132" w14:textId="77777777" w:rsidTr="0045017C">
        <w:tc>
          <w:tcPr>
            <w:tcW w:w="1695" w:type="dxa"/>
            <w:shd w:val="clear" w:color="auto" w:fill="D9D9D9" w:themeFill="background1" w:themeFillShade="D9"/>
          </w:tcPr>
          <w:p w14:paraId="57A9E2DD" w14:textId="77777777" w:rsidR="00825E1B" w:rsidRPr="000A50B9" w:rsidRDefault="00825E1B" w:rsidP="0045017C">
            <w:pPr>
              <w:pStyle w:val="TabellskriftFet"/>
            </w:pPr>
            <w:r w:rsidRPr="000A50B9">
              <w:t>Enhet</w:t>
            </w:r>
          </w:p>
        </w:tc>
        <w:tc>
          <w:tcPr>
            <w:tcW w:w="2948" w:type="dxa"/>
          </w:tcPr>
          <w:p w14:paraId="2B711C17" w14:textId="7BDDC350" w:rsidR="00825E1B" w:rsidRPr="000A50B9" w:rsidRDefault="00825E1B" w:rsidP="0045017C">
            <w:pPr>
              <w:rPr>
                <w:i/>
                <w:iCs/>
                <w:szCs w:val="20"/>
                <w:highlight w:val="lightGray"/>
              </w:rPr>
            </w:pPr>
          </w:p>
        </w:tc>
        <w:tc>
          <w:tcPr>
            <w:tcW w:w="1731" w:type="dxa"/>
            <w:gridSpan w:val="2"/>
            <w:shd w:val="clear" w:color="auto" w:fill="D9D9D9" w:themeFill="background1" w:themeFillShade="D9"/>
          </w:tcPr>
          <w:p w14:paraId="2D4F7619" w14:textId="77777777" w:rsidR="00825E1B" w:rsidRPr="000A50B9" w:rsidRDefault="00825E1B" w:rsidP="0045017C">
            <w:pPr>
              <w:rPr>
                <w:b/>
                <w:bCs/>
                <w:szCs w:val="20"/>
              </w:rPr>
            </w:pPr>
            <w:r w:rsidRPr="000A50B9">
              <w:rPr>
                <w:b/>
                <w:bCs/>
                <w:szCs w:val="20"/>
              </w:rPr>
              <w:t>Avdeling</w:t>
            </w:r>
          </w:p>
        </w:tc>
        <w:tc>
          <w:tcPr>
            <w:tcW w:w="2984" w:type="dxa"/>
            <w:gridSpan w:val="2"/>
          </w:tcPr>
          <w:p w14:paraId="5C726B75" w14:textId="7F5BA9C9" w:rsidR="00825E1B" w:rsidRPr="000A50B9" w:rsidRDefault="00825E1B" w:rsidP="0045017C">
            <w:pPr>
              <w:rPr>
                <w:i/>
                <w:iCs/>
                <w:szCs w:val="20"/>
                <w:highlight w:val="lightGray"/>
              </w:rPr>
            </w:pPr>
          </w:p>
        </w:tc>
      </w:tr>
      <w:tr w:rsidR="00825E1B" w:rsidRPr="000A50B9" w14:paraId="27A86988" w14:textId="77777777" w:rsidTr="0045017C">
        <w:tc>
          <w:tcPr>
            <w:tcW w:w="1695" w:type="dxa"/>
            <w:shd w:val="clear" w:color="auto" w:fill="D9D9D9" w:themeFill="background1" w:themeFillShade="D9"/>
          </w:tcPr>
          <w:p w14:paraId="5B7EDEE6" w14:textId="77777777" w:rsidR="00825E1B" w:rsidRPr="000A50B9" w:rsidRDefault="00825E1B" w:rsidP="0045017C">
            <w:pPr>
              <w:pStyle w:val="TabellskriftFet"/>
            </w:pPr>
            <w:r w:rsidRPr="000A50B9">
              <w:t>Fakturaadresse (EHF)</w:t>
            </w:r>
          </w:p>
        </w:tc>
        <w:tc>
          <w:tcPr>
            <w:tcW w:w="2948" w:type="dxa"/>
          </w:tcPr>
          <w:p w14:paraId="2D39FF30" w14:textId="77777777" w:rsidR="00825E1B" w:rsidRPr="000A50B9" w:rsidRDefault="00825E1B" w:rsidP="0045017C">
            <w:pPr>
              <w:rPr>
                <w:szCs w:val="20"/>
                <w:highlight w:val="lightGray"/>
              </w:rPr>
            </w:pPr>
            <w:r w:rsidRPr="000A50B9">
              <w:rPr>
                <w:szCs w:val="20"/>
                <w:highlight w:val="lightGray"/>
              </w:rPr>
              <w:t>Oppdragsgivers org.nummer er EHF-adresse</w:t>
            </w:r>
          </w:p>
        </w:tc>
        <w:tc>
          <w:tcPr>
            <w:tcW w:w="1731" w:type="dxa"/>
            <w:gridSpan w:val="2"/>
            <w:shd w:val="clear" w:color="auto" w:fill="D9D9D9" w:themeFill="background1" w:themeFillShade="D9"/>
          </w:tcPr>
          <w:p w14:paraId="24FFA1EA" w14:textId="77777777" w:rsidR="00825E1B" w:rsidRPr="000A50B9" w:rsidRDefault="00825E1B" w:rsidP="0045017C">
            <w:pPr>
              <w:rPr>
                <w:b/>
                <w:bCs/>
                <w:szCs w:val="20"/>
              </w:rPr>
            </w:pPr>
            <w:r w:rsidRPr="000A50B9">
              <w:rPr>
                <w:b/>
                <w:bCs/>
                <w:szCs w:val="20"/>
              </w:rPr>
              <w:t>Ressursnummer</w:t>
            </w:r>
          </w:p>
          <w:p w14:paraId="7DF360CD" w14:textId="77777777" w:rsidR="00825E1B" w:rsidRPr="000A50B9" w:rsidRDefault="00825E1B" w:rsidP="0045017C">
            <w:pPr>
              <w:rPr>
                <w:b/>
                <w:bCs/>
                <w:szCs w:val="20"/>
              </w:rPr>
            </w:pPr>
            <w:r w:rsidRPr="000A50B9">
              <w:rPr>
                <w:b/>
                <w:bCs/>
                <w:szCs w:val="20"/>
              </w:rPr>
              <w:t>/ bestil</w:t>
            </w:r>
            <w:r>
              <w:rPr>
                <w:b/>
                <w:bCs/>
                <w:szCs w:val="20"/>
              </w:rPr>
              <w:t>l</w:t>
            </w:r>
            <w:r w:rsidRPr="000A50B9">
              <w:rPr>
                <w:b/>
                <w:bCs/>
                <w:szCs w:val="20"/>
              </w:rPr>
              <w:t>erref.</w:t>
            </w:r>
          </w:p>
        </w:tc>
        <w:tc>
          <w:tcPr>
            <w:tcW w:w="2984" w:type="dxa"/>
            <w:gridSpan w:val="2"/>
          </w:tcPr>
          <w:p w14:paraId="7CD58DA8" w14:textId="56157DCD" w:rsidR="00825E1B" w:rsidRPr="000A50B9" w:rsidRDefault="00825E1B" w:rsidP="0045017C">
            <w:pPr>
              <w:rPr>
                <w:i/>
                <w:iCs/>
                <w:szCs w:val="20"/>
                <w:highlight w:val="lightGray"/>
              </w:rPr>
            </w:pPr>
          </w:p>
        </w:tc>
      </w:tr>
      <w:tr w:rsidR="00825E1B" w:rsidRPr="000A50B9" w14:paraId="3368310B" w14:textId="77777777" w:rsidTr="0045017C">
        <w:trPr>
          <w:gridAfter w:val="1"/>
          <w:wAfter w:w="8" w:type="dxa"/>
        </w:trPr>
        <w:tc>
          <w:tcPr>
            <w:tcW w:w="9350" w:type="dxa"/>
            <w:gridSpan w:val="5"/>
            <w:shd w:val="clear" w:color="auto" w:fill="D9D9D9" w:themeFill="background1" w:themeFillShade="D9"/>
          </w:tcPr>
          <w:p w14:paraId="02E557DB" w14:textId="77777777" w:rsidR="00825E1B" w:rsidRPr="000A50B9" w:rsidRDefault="00825E1B" w:rsidP="0045017C">
            <w:pPr>
              <w:pStyle w:val="Tabellunderoverskrift"/>
              <w:ind w:left="792" w:hanging="432"/>
            </w:pPr>
            <w:r w:rsidRPr="000A50B9">
              <w:t>Leverandør</w:t>
            </w:r>
          </w:p>
        </w:tc>
      </w:tr>
      <w:tr w:rsidR="00825E1B" w:rsidRPr="000A50B9" w14:paraId="7C3BF44F" w14:textId="77777777" w:rsidTr="0045017C">
        <w:trPr>
          <w:gridAfter w:val="1"/>
          <w:wAfter w:w="8" w:type="dxa"/>
        </w:trPr>
        <w:tc>
          <w:tcPr>
            <w:tcW w:w="1695" w:type="dxa"/>
            <w:shd w:val="clear" w:color="auto" w:fill="D9D9D9" w:themeFill="background1" w:themeFillShade="D9"/>
          </w:tcPr>
          <w:p w14:paraId="3F2E4D96" w14:textId="77777777" w:rsidR="00825E1B" w:rsidRPr="000A50B9" w:rsidRDefault="00825E1B" w:rsidP="0045017C">
            <w:pPr>
              <w:pStyle w:val="TabellskriftFet"/>
            </w:pPr>
            <w:r w:rsidRPr="000A50B9">
              <w:t>Leverandør</w:t>
            </w:r>
          </w:p>
        </w:tc>
        <w:tc>
          <w:tcPr>
            <w:tcW w:w="2978" w:type="dxa"/>
            <w:gridSpan w:val="2"/>
          </w:tcPr>
          <w:p w14:paraId="6E63551F" w14:textId="77777777" w:rsidR="00825E1B" w:rsidRPr="000A50B9" w:rsidRDefault="00825E1B" w:rsidP="0045017C">
            <w:pPr>
              <w:rPr>
                <w:szCs w:val="20"/>
                <w:highlight w:val="yellow"/>
              </w:rPr>
            </w:pPr>
            <w:r w:rsidRPr="000A50B9">
              <w:rPr>
                <w:szCs w:val="20"/>
                <w:highlight w:val="yellow"/>
              </w:rPr>
              <w:t>Firmanavn</w:t>
            </w:r>
          </w:p>
          <w:p w14:paraId="73C57A19" w14:textId="77777777" w:rsidR="00825E1B" w:rsidRPr="000A50B9" w:rsidRDefault="00825E1B" w:rsidP="0045017C">
            <w:pPr>
              <w:rPr>
                <w:szCs w:val="20"/>
                <w:highlight w:val="yellow"/>
              </w:rPr>
            </w:pPr>
            <w:r w:rsidRPr="000A50B9">
              <w:rPr>
                <w:szCs w:val="20"/>
                <w:highlight w:val="yellow"/>
              </w:rPr>
              <w:t>Adresse</w:t>
            </w:r>
          </w:p>
          <w:p w14:paraId="79EA0A63" w14:textId="77777777" w:rsidR="00825E1B" w:rsidRPr="000A50B9" w:rsidRDefault="00825E1B" w:rsidP="0045017C">
            <w:pPr>
              <w:rPr>
                <w:szCs w:val="20"/>
                <w:highlight w:val="yellow"/>
              </w:rPr>
            </w:pPr>
            <w:r w:rsidRPr="000A50B9">
              <w:rPr>
                <w:szCs w:val="20"/>
                <w:highlight w:val="yellow"/>
              </w:rPr>
              <w:t>Postnummer og -sted</w:t>
            </w:r>
          </w:p>
          <w:p w14:paraId="229D7B2B" w14:textId="77777777" w:rsidR="00825E1B" w:rsidRPr="000A50B9" w:rsidRDefault="00825E1B" w:rsidP="0045017C">
            <w:pPr>
              <w:rPr>
                <w:szCs w:val="20"/>
              </w:rPr>
            </w:pPr>
            <w:r w:rsidRPr="000A50B9">
              <w:rPr>
                <w:szCs w:val="20"/>
                <w:highlight w:val="yellow"/>
              </w:rPr>
              <w:t>Org.nr.</w:t>
            </w:r>
          </w:p>
        </w:tc>
        <w:tc>
          <w:tcPr>
            <w:tcW w:w="1701" w:type="dxa"/>
            <w:shd w:val="clear" w:color="auto" w:fill="D9D9D9" w:themeFill="background1" w:themeFillShade="D9"/>
          </w:tcPr>
          <w:p w14:paraId="0E8AD633" w14:textId="77777777" w:rsidR="00825E1B" w:rsidRPr="000A50B9" w:rsidRDefault="00825E1B" w:rsidP="0045017C">
            <w:pPr>
              <w:pStyle w:val="TabellskriftFet"/>
            </w:pPr>
            <w:r>
              <w:t>Leverandørs representant</w:t>
            </w:r>
          </w:p>
        </w:tc>
        <w:tc>
          <w:tcPr>
            <w:tcW w:w="2976" w:type="dxa"/>
          </w:tcPr>
          <w:p w14:paraId="7F481121" w14:textId="77777777" w:rsidR="00825E1B" w:rsidRPr="000A50B9" w:rsidRDefault="00825E1B" w:rsidP="0045017C">
            <w:pPr>
              <w:rPr>
                <w:szCs w:val="20"/>
                <w:highlight w:val="yellow"/>
              </w:rPr>
            </w:pPr>
            <w:r w:rsidRPr="000A50B9">
              <w:rPr>
                <w:szCs w:val="20"/>
                <w:highlight w:val="yellow"/>
              </w:rPr>
              <w:t>Navn</w:t>
            </w:r>
          </w:p>
          <w:p w14:paraId="0AC61E72" w14:textId="77777777" w:rsidR="00825E1B" w:rsidRPr="000A50B9" w:rsidRDefault="00825E1B" w:rsidP="0045017C">
            <w:pPr>
              <w:rPr>
                <w:szCs w:val="20"/>
                <w:highlight w:val="yellow"/>
              </w:rPr>
            </w:pPr>
            <w:r w:rsidRPr="000A50B9">
              <w:rPr>
                <w:szCs w:val="20"/>
                <w:highlight w:val="yellow"/>
              </w:rPr>
              <w:t>Tlf:</w:t>
            </w:r>
          </w:p>
          <w:p w14:paraId="6D8AADD7" w14:textId="77777777" w:rsidR="00825E1B" w:rsidRPr="000A50B9" w:rsidRDefault="00825E1B" w:rsidP="0045017C">
            <w:pPr>
              <w:rPr>
                <w:szCs w:val="20"/>
              </w:rPr>
            </w:pPr>
            <w:r w:rsidRPr="000A50B9">
              <w:rPr>
                <w:szCs w:val="20"/>
                <w:highlight w:val="yellow"/>
              </w:rPr>
              <w:t>E-post</w:t>
            </w:r>
          </w:p>
        </w:tc>
      </w:tr>
    </w:tbl>
    <w:p w14:paraId="084617C0" w14:textId="77777777" w:rsidR="00FD2E86" w:rsidRDefault="00FD2E86" w:rsidP="00F134DA">
      <w:pPr>
        <w:rPr>
          <w:sz w:val="24"/>
          <w:szCs w:val="24"/>
        </w:rPr>
      </w:pPr>
    </w:p>
    <w:p w14:paraId="081F86BF" w14:textId="77777777" w:rsidR="00FD2E86" w:rsidRDefault="00FD2E86" w:rsidP="00F134DA">
      <w:pPr>
        <w:rPr>
          <w:sz w:val="24"/>
          <w:szCs w:val="24"/>
        </w:rPr>
      </w:pPr>
    </w:p>
    <w:p w14:paraId="3BF9B0BC" w14:textId="77777777" w:rsidR="00FD2E86" w:rsidRDefault="00FD2E86" w:rsidP="00F134DA">
      <w:pPr>
        <w:rPr>
          <w:sz w:val="24"/>
          <w:szCs w:val="24"/>
        </w:rPr>
      </w:pPr>
    </w:p>
    <w:p w14:paraId="4BBC06B3" w14:textId="77777777" w:rsidR="00FD2E86" w:rsidRDefault="00FD2E86" w:rsidP="00F134DA">
      <w:pPr>
        <w:rPr>
          <w:sz w:val="24"/>
          <w:szCs w:val="24"/>
        </w:rPr>
      </w:pPr>
    </w:p>
    <w:p w14:paraId="1E423BE8" w14:textId="77777777" w:rsidR="00FD2E86" w:rsidRDefault="00FD2E86" w:rsidP="00F134DA">
      <w:pPr>
        <w:rPr>
          <w:sz w:val="24"/>
          <w:szCs w:val="24"/>
        </w:rPr>
      </w:pPr>
    </w:p>
    <w:p w14:paraId="37840567" w14:textId="77777777" w:rsidR="00FD2E86" w:rsidRDefault="00FD2E86" w:rsidP="00F134DA">
      <w:pPr>
        <w:rPr>
          <w:sz w:val="24"/>
          <w:szCs w:val="24"/>
        </w:rPr>
      </w:pPr>
    </w:p>
    <w:p w14:paraId="6F83B38B" w14:textId="77777777" w:rsidR="00FD2E86" w:rsidRDefault="00FD2E86" w:rsidP="00F134DA">
      <w:pPr>
        <w:rPr>
          <w:sz w:val="24"/>
          <w:szCs w:val="24"/>
        </w:rPr>
      </w:pPr>
    </w:p>
    <w:p w14:paraId="6FFF72E8" w14:textId="77777777" w:rsidR="00FD2E86" w:rsidRDefault="00FD2E86" w:rsidP="00F134DA">
      <w:pPr>
        <w:rPr>
          <w:sz w:val="24"/>
          <w:szCs w:val="24"/>
        </w:rPr>
      </w:pPr>
    </w:p>
    <w:p w14:paraId="2D4C2F5A" w14:textId="2A08B44D" w:rsidR="004B6D9A" w:rsidRDefault="003F7307" w:rsidP="004B6D9A">
      <w:pPr>
        <w:pStyle w:val="Tabelloverskrift1FIN"/>
        <w:ind w:left="360" w:hanging="360"/>
      </w:pPr>
      <w:r>
        <w:lastRenderedPageBreak/>
        <w:t>Beskrivelse av behov og krav</w:t>
      </w:r>
    </w:p>
    <w:p w14:paraId="54359D96" w14:textId="0BB28C1E" w:rsidR="004B6D9A" w:rsidRPr="004B6D9A" w:rsidRDefault="004B6D9A" w:rsidP="004B6D9A">
      <w:pPr>
        <w:rPr>
          <w:rFonts w:asciiTheme="minorHAnsi" w:hAnsiTheme="minorHAnsi" w:cstheme="minorHAnsi"/>
          <w:i/>
          <w:iCs/>
          <w:sz w:val="24"/>
          <w:szCs w:val="24"/>
        </w:rPr>
      </w:pPr>
      <w:r w:rsidRPr="004B6D9A">
        <w:rPr>
          <w:rFonts w:asciiTheme="minorHAnsi" w:hAnsiTheme="minorHAnsi" w:cstheme="minorHAnsi"/>
          <w:i/>
          <w:iCs/>
          <w:sz w:val="24"/>
          <w:szCs w:val="24"/>
          <w:highlight w:val="lightGray"/>
        </w:rPr>
        <w:t>Beskriv behovet</w:t>
      </w:r>
      <w:r w:rsidR="00533B5A">
        <w:rPr>
          <w:rFonts w:asciiTheme="minorHAnsi" w:hAnsiTheme="minorHAnsi" w:cstheme="minorHAnsi"/>
          <w:i/>
          <w:iCs/>
          <w:sz w:val="24"/>
          <w:szCs w:val="24"/>
        </w:rPr>
        <w:t xml:space="preserve"> </w:t>
      </w:r>
      <w:r w:rsidR="00533B5A" w:rsidRPr="00533B5A">
        <w:rPr>
          <w:rFonts w:asciiTheme="minorHAnsi" w:hAnsiTheme="minorHAnsi" w:cstheme="minorHAnsi"/>
          <w:i/>
          <w:iCs/>
          <w:sz w:val="24"/>
          <w:szCs w:val="24"/>
          <w:highlight w:val="lightGray"/>
        </w:rPr>
        <w:t>evt henvis til vedlegg</w:t>
      </w:r>
    </w:p>
    <w:p w14:paraId="67DD0483" w14:textId="77777777" w:rsidR="004A659A" w:rsidRDefault="004A659A" w:rsidP="004A659A">
      <w:pPr>
        <w:pStyle w:val="Listeavsnitt"/>
        <w:rPr>
          <w:b/>
          <w:bCs/>
          <w:sz w:val="24"/>
        </w:rPr>
      </w:pPr>
    </w:p>
    <w:p w14:paraId="490CB0A3" w14:textId="77777777" w:rsidR="00B06CA3" w:rsidRDefault="00B06CA3">
      <w:pPr>
        <w:rPr>
          <w:rFonts w:asciiTheme="majorHAnsi" w:hAnsiTheme="majorHAnsi" w:cstheme="majorHAnsi"/>
          <w:sz w:val="24"/>
          <w:szCs w:val="24"/>
        </w:rPr>
      </w:pPr>
    </w:p>
    <w:p w14:paraId="00A0C7BF" w14:textId="0253DDB3" w:rsidR="00533B5A" w:rsidRDefault="00E5197B" w:rsidP="00B06CA3">
      <w:pPr>
        <w:pStyle w:val="Tabelloverskrift1FIN"/>
        <w:ind w:left="360" w:hanging="360"/>
      </w:pPr>
      <w:r>
        <w:t>K</w:t>
      </w:r>
      <w:r w:rsidR="00B94EF3">
        <w:t>ontraktskrav</w:t>
      </w:r>
    </w:p>
    <w:p w14:paraId="7E221914" w14:textId="45672267" w:rsidR="00B44B0B" w:rsidRDefault="00FF6C14" w:rsidP="00537CCA">
      <w:r>
        <w:t xml:space="preserve">I tillegg til </w:t>
      </w:r>
      <w:r w:rsidR="00537CCA">
        <w:t>kontraktskrav regulert i gjeldende NS gjelder følgende:</w:t>
      </w:r>
    </w:p>
    <w:p w14:paraId="56530690" w14:textId="77777777" w:rsidR="00537CCA" w:rsidRDefault="00537CCA" w:rsidP="00537CCA"/>
    <w:tbl>
      <w:tblPr>
        <w:tblStyle w:val="Tabellrutenett"/>
        <w:tblW w:w="0" w:type="auto"/>
        <w:tblLook w:val="04A0" w:firstRow="1" w:lastRow="0" w:firstColumn="1" w:lastColumn="0" w:noHBand="0" w:noVBand="1"/>
      </w:tblPr>
      <w:tblGrid>
        <w:gridCol w:w="2807"/>
        <w:gridCol w:w="6255"/>
      </w:tblGrid>
      <w:tr w:rsidR="00B44B0B" w:rsidRPr="000A50B9" w14:paraId="5718652E" w14:textId="77777777" w:rsidTr="195A17A0">
        <w:tc>
          <w:tcPr>
            <w:tcW w:w="2536" w:type="dxa"/>
            <w:shd w:val="clear" w:color="auto" w:fill="D9D9D9" w:themeFill="background1" w:themeFillShade="D9"/>
          </w:tcPr>
          <w:p w14:paraId="101D1A6F" w14:textId="201864F4" w:rsidR="00B44B0B" w:rsidRPr="00DC2A33" w:rsidRDefault="00986E38" w:rsidP="00B44B0B">
            <w:pPr>
              <w:pStyle w:val="Listeavsnitt"/>
              <w:numPr>
                <w:ilvl w:val="0"/>
                <w:numId w:val="12"/>
              </w:numPr>
              <w:rPr>
                <w:rFonts w:asciiTheme="minorHAnsi" w:hAnsiTheme="minorHAnsi" w:cstheme="minorHAnsi"/>
                <w:b/>
                <w:bCs/>
                <w:szCs w:val="20"/>
              </w:rPr>
            </w:pPr>
            <w:r>
              <w:rPr>
                <w:rFonts w:asciiTheme="minorHAnsi" w:hAnsiTheme="minorHAnsi" w:cstheme="minorHAnsi"/>
                <w:b/>
                <w:bCs/>
                <w:szCs w:val="20"/>
              </w:rPr>
              <w:t>Antall ledd i leverandørkjeden</w:t>
            </w:r>
          </w:p>
        </w:tc>
        <w:tc>
          <w:tcPr>
            <w:tcW w:w="6526" w:type="dxa"/>
          </w:tcPr>
          <w:p w14:paraId="478BBE82" w14:textId="06A14288" w:rsidR="00B44B0B" w:rsidRPr="00DC2A33" w:rsidRDefault="00986E38" w:rsidP="195A17A0">
            <w:pPr>
              <w:spacing w:line="276" w:lineRule="auto"/>
              <w:rPr>
                <w:highlight w:val="lightGray"/>
              </w:rPr>
            </w:pPr>
            <w:r w:rsidRPr="195A17A0">
              <w:rPr>
                <w:highlight w:val="lightGray"/>
              </w:rPr>
              <w:t>Etter forskrift om offentlige anskaffelser § 8-13 og § 19-3 skal oppdragsgiveren stille krav om at leverandørene maksimalt kan ha to ledd i leverandørkjeden under seg når leverandøren skal utføre bygge- og anleggsarbeider eller i kontrakter om renholdstjenester. Dette innebærer at oppdragsgiveren skal stille krav om maksimalt tre ledd i leverandørkjeden, det vil si en hovedleverandør med maksimalt to ledd underleverandører under seg.</w:t>
            </w:r>
          </w:p>
        </w:tc>
      </w:tr>
      <w:tr w:rsidR="00B44B0B" w:rsidRPr="000A50B9" w14:paraId="094C1165" w14:textId="77777777" w:rsidTr="195A17A0">
        <w:tc>
          <w:tcPr>
            <w:tcW w:w="2536" w:type="dxa"/>
            <w:shd w:val="clear" w:color="auto" w:fill="D9D9D9" w:themeFill="background1" w:themeFillShade="D9"/>
          </w:tcPr>
          <w:p w14:paraId="5DEE7B63" w14:textId="54DB001A" w:rsidR="00B44B0B" w:rsidRPr="000A50B9" w:rsidRDefault="0097245B" w:rsidP="00B44B0B">
            <w:pPr>
              <w:pStyle w:val="TabellskriftFet"/>
              <w:numPr>
                <w:ilvl w:val="0"/>
                <w:numId w:val="12"/>
              </w:numPr>
            </w:pPr>
            <w:r>
              <w:t>Lønns- og arbeidsvilkår</w:t>
            </w:r>
          </w:p>
        </w:tc>
        <w:tc>
          <w:tcPr>
            <w:tcW w:w="6526" w:type="dxa"/>
          </w:tcPr>
          <w:p w14:paraId="290D964F" w14:textId="7AACA88D" w:rsidR="00A30BCF" w:rsidRPr="00DC2A33" w:rsidRDefault="000A286C" w:rsidP="195A17A0">
            <w:pPr>
              <w:spacing w:line="276" w:lineRule="auto"/>
              <w:rPr>
                <w:highlight w:val="lightGray"/>
              </w:rPr>
            </w:pPr>
            <w:r w:rsidRPr="195A17A0">
              <w:rPr>
                <w:highlight w:val="lightGray"/>
              </w:rPr>
              <w:t>Det vil bli stilt krav i kontrakten til lønns</w:t>
            </w:r>
            <w:r w:rsidR="00A30BCF" w:rsidRPr="195A17A0">
              <w:rPr>
                <w:highlight w:val="lightGray"/>
              </w:rPr>
              <w:t xml:space="preserve">- og arbeidsvilkår etter </w:t>
            </w:r>
            <w:r w:rsidR="000A7A55" w:rsidRPr="195A17A0">
              <w:rPr>
                <w:highlight w:val="lightGray"/>
              </w:rPr>
              <w:t>Forskrift om lønns- og arbeidsvilkår</w:t>
            </w:r>
            <w:r w:rsidRPr="195A17A0">
              <w:rPr>
                <w:highlight w:val="lightGray"/>
              </w:rPr>
              <w:t xml:space="preserve"> mv. i offentlige kontrakter</w:t>
            </w:r>
            <w:r w:rsidR="00A30BCF" w:rsidRPr="195A17A0">
              <w:rPr>
                <w:highlight w:val="lightGray"/>
              </w:rPr>
              <w:t xml:space="preserve">: </w:t>
            </w:r>
            <w:hyperlink r:id="rId14">
              <w:r w:rsidR="00A30BCF" w:rsidRPr="195A17A0">
                <w:rPr>
                  <w:rStyle w:val="Hyperkobling"/>
                </w:rPr>
                <w:t>https://lovdata.no/dokument/SF/forskrift/2008-02-08-112?q=l%C3%B8nns-%20og%20arbeidsvilk%C3%A5r-</w:t>
              </w:r>
            </w:hyperlink>
          </w:p>
        </w:tc>
      </w:tr>
      <w:tr w:rsidR="00B44B0B" w:rsidRPr="000A50B9" w14:paraId="521890D2" w14:textId="77777777" w:rsidTr="195A17A0">
        <w:tc>
          <w:tcPr>
            <w:tcW w:w="2536" w:type="dxa"/>
            <w:shd w:val="clear" w:color="auto" w:fill="D9D9D9" w:themeFill="background1" w:themeFillShade="D9"/>
          </w:tcPr>
          <w:p w14:paraId="4644081D" w14:textId="1C8326B2" w:rsidR="00B44B0B" w:rsidRPr="000A50B9" w:rsidRDefault="00D1142B" w:rsidP="00B44B0B">
            <w:pPr>
              <w:pStyle w:val="TabellskriftFet"/>
              <w:numPr>
                <w:ilvl w:val="0"/>
                <w:numId w:val="12"/>
              </w:numPr>
            </w:pPr>
            <w:r>
              <w:t xml:space="preserve">Krav om betaling </w:t>
            </w:r>
            <w:r w:rsidR="00CC1B9D">
              <w:t>til</w:t>
            </w:r>
            <w:r>
              <w:t xml:space="preserve"> bank</w:t>
            </w:r>
          </w:p>
        </w:tc>
        <w:tc>
          <w:tcPr>
            <w:tcW w:w="6526" w:type="dxa"/>
          </w:tcPr>
          <w:p w14:paraId="284393B9" w14:textId="77777777" w:rsidR="00AC2562" w:rsidRPr="00AC2562" w:rsidRDefault="00AC2562" w:rsidP="195A17A0">
            <w:pPr>
              <w:spacing w:line="276" w:lineRule="auto"/>
              <w:rPr>
                <w:highlight w:val="lightGray"/>
              </w:rPr>
            </w:pPr>
            <w:r w:rsidRPr="195A17A0">
              <w:rPr>
                <w:highlight w:val="lightGray"/>
              </w:rPr>
              <w:t>Etter forskrift om offentlige anskaffelser (anskaffelsesforskriften) </w:t>
            </w:r>
            <w:hyperlink r:id="rId15">
              <w:r w:rsidRPr="195A17A0">
                <w:rPr>
                  <w:rStyle w:val="Hyperkobling"/>
                  <w:highlight w:val="lightGray"/>
                </w:rPr>
                <w:t>§ 8-12a</w:t>
              </w:r>
            </w:hyperlink>
            <w:r w:rsidRPr="195A17A0">
              <w:rPr>
                <w:highlight w:val="lightGray"/>
              </w:rPr>
              <w:t> og </w:t>
            </w:r>
            <w:hyperlink r:id="rId16">
              <w:r w:rsidRPr="195A17A0">
                <w:rPr>
                  <w:rStyle w:val="Hyperkobling"/>
                  <w:highlight w:val="lightGray"/>
                </w:rPr>
                <w:t>§ 19-5</w:t>
              </w:r>
            </w:hyperlink>
            <w:r w:rsidRPr="195A17A0">
              <w:rPr>
                <w:highlight w:val="lightGray"/>
              </w:rPr>
              <w:t> og forskrift om innkjøpsregler i forsyningssektorene (forsyningsforskriften) </w:t>
            </w:r>
            <w:hyperlink r:id="rId17">
              <w:r w:rsidRPr="195A17A0">
                <w:rPr>
                  <w:rStyle w:val="Hyperkobling"/>
                  <w:highlight w:val="lightGray"/>
                </w:rPr>
                <w:t>§ 7-10</w:t>
              </w:r>
            </w:hyperlink>
            <w:r w:rsidRPr="195A17A0">
              <w:rPr>
                <w:highlight w:val="lightGray"/>
              </w:rPr>
              <w:t> skal oppdragsgiver ved anskaffelse av bygg- og anleggsarbeider:</w:t>
            </w:r>
          </w:p>
          <w:p w14:paraId="59CE156B" w14:textId="67483FE1" w:rsidR="00B44B0B" w:rsidRPr="00AC2562" w:rsidRDefault="00AC2562" w:rsidP="195A17A0">
            <w:pPr>
              <w:numPr>
                <w:ilvl w:val="0"/>
                <w:numId w:val="13"/>
              </w:numPr>
              <w:spacing w:line="276" w:lineRule="auto"/>
              <w:rPr>
                <w:highlight w:val="lightGray"/>
              </w:rPr>
            </w:pPr>
            <w:r w:rsidRPr="195A17A0">
              <w:rPr>
                <w:highlight w:val="lightGray"/>
              </w:rPr>
              <w:t>kontraktsfeste at lønn- og annen godtgjørelse skal utbetales via bank eller annet foretak med rett til å drive betalingsformidling</w:t>
            </w:r>
          </w:p>
        </w:tc>
      </w:tr>
      <w:tr w:rsidR="00B44B0B" w:rsidRPr="000A50B9" w14:paraId="6FBAD1A3" w14:textId="77777777" w:rsidTr="195A17A0">
        <w:tc>
          <w:tcPr>
            <w:tcW w:w="2536" w:type="dxa"/>
            <w:shd w:val="clear" w:color="auto" w:fill="D9D9D9" w:themeFill="background1" w:themeFillShade="D9"/>
          </w:tcPr>
          <w:p w14:paraId="1378B829" w14:textId="2F7D81C6" w:rsidR="00B44B0B" w:rsidRPr="000A50B9" w:rsidRDefault="00FB155A" w:rsidP="00B44B0B">
            <w:pPr>
              <w:pStyle w:val="TabellskriftFet"/>
              <w:numPr>
                <w:ilvl w:val="0"/>
                <w:numId w:val="12"/>
              </w:numPr>
            </w:pPr>
            <w:r>
              <w:t>Krav om bruk av lærlinger</w:t>
            </w:r>
            <w:r w:rsidR="00FC3F9B">
              <w:t>*</w:t>
            </w:r>
          </w:p>
        </w:tc>
        <w:tc>
          <w:tcPr>
            <w:tcW w:w="6526" w:type="dxa"/>
          </w:tcPr>
          <w:p w14:paraId="3BB84467" w14:textId="77777777" w:rsidR="00B44B0B" w:rsidRDefault="00EB446B" w:rsidP="195A17A0">
            <w:pPr>
              <w:spacing w:line="276" w:lineRule="auto"/>
              <w:rPr>
                <w:highlight w:val="lightGray"/>
              </w:rPr>
            </w:pPr>
            <w:r w:rsidRPr="195A17A0">
              <w:rPr>
                <w:highlight w:val="lightGray"/>
              </w:rPr>
              <w:t>Lov om offentlige anskaffelser § 7 pålegger oppdragsgivere å stille krav om at leverandører er tilknyttet en lærlingeordning, og at en eller flere lærlinger deltar i arbeidet med gjennomføringen av kontrakten. Kravet gjelder for bransjer der det er et særlig behov for lærlinger, og det er gitt en egen</w:t>
            </w:r>
            <w:hyperlink r:id="rId18">
              <w:r w:rsidRPr="195A17A0">
                <w:rPr>
                  <w:rStyle w:val="Hyperkobling"/>
                  <w:highlight w:val="lightGray"/>
                </w:rPr>
                <w:t> forskrift om plikt til å stille krav om bruk av lærlinger i offentlige kontrakter</w:t>
              </w:r>
            </w:hyperlink>
            <w:r w:rsidRPr="195A17A0">
              <w:rPr>
                <w:highlight w:val="lightGray"/>
              </w:rPr>
              <w:t>.</w:t>
            </w:r>
          </w:p>
          <w:p w14:paraId="53625844" w14:textId="77777777" w:rsidR="00E35B38" w:rsidRPr="00E35B38" w:rsidRDefault="00E35B38" w:rsidP="195A17A0">
            <w:pPr>
              <w:spacing w:line="276" w:lineRule="auto"/>
              <w:rPr>
                <w:highlight w:val="lightGray"/>
              </w:rPr>
            </w:pPr>
            <w:r w:rsidRPr="195A17A0">
              <w:rPr>
                <w:highlight w:val="lightGray"/>
              </w:rPr>
              <w:t xml:space="preserve">Leverandøren skal ved oppstart, og på anmodning under gjennomføringen av kontraktsarbeidet, dokumentere at kravene vil bli oppfylt. Ved kontraktsavslutning skal det fremlegges oversikt over antall lærlingetimer. Timelister skal fremlegges på anmodning. </w:t>
            </w:r>
          </w:p>
          <w:p w14:paraId="7EE11A84" w14:textId="77777777" w:rsidR="00E35B38" w:rsidRPr="00E35B38" w:rsidRDefault="00E35B38" w:rsidP="195A17A0">
            <w:pPr>
              <w:spacing w:line="276" w:lineRule="auto"/>
              <w:rPr>
                <w:highlight w:val="lightGray"/>
              </w:rPr>
            </w:pPr>
            <w:r w:rsidRPr="195A17A0">
              <w:rPr>
                <w:highlight w:val="lightGray"/>
              </w:rPr>
              <w:t xml:space="preserve">Byggherren kan holde tilbake inntil 5 promille av kontraktssummen dersom ovennevnte krav misligholdes, eller det er grunn til å tro at slikt mislighold vil inntreffe, og forholdet ikke blir rettet innen en rimelig frist gitt ved skriftlig varsel. Dersom kravet ikke er oppfylt ved overtakelsen avkortes vederlaget med inntil 5 promille av kontraktssummen. </w:t>
            </w:r>
          </w:p>
          <w:p w14:paraId="193DB7A4" w14:textId="1CC336C9" w:rsidR="00EB446B" w:rsidRPr="000A50B9" w:rsidRDefault="00E35B38" w:rsidP="195A17A0">
            <w:pPr>
              <w:spacing w:line="276" w:lineRule="auto"/>
              <w:rPr>
                <w:highlight w:val="lightGray"/>
              </w:rPr>
            </w:pPr>
            <w:r w:rsidRPr="195A17A0">
              <w:rPr>
                <w:highlight w:val="lightGray"/>
              </w:rPr>
              <w:t>Ved vesentlig mislighold av ovennevnte plikter, eller dersom det er grunn til å tro at slikt mislighold vil inntreffe, kan byggherren stanse eller heve kontrakten dersom forholdet ikke blir rettet innen en rimelig frist gitt ved skriftlig varsel, med varsel om stansing eller heving om så ikke skjer.</w:t>
            </w:r>
          </w:p>
        </w:tc>
      </w:tr>
      <w:tr w:rsidR="00185B98" w:rsidRPr="000A50B9" w14:paraId="1B883C38" w14:textId="77777777" w:rsidTr="195A17A0">
        <w:tc>
          <w:tcPr>
            <w:tcW w:w="2536" w:type="dxa"/>
            <w:shd w:val="clear" w:color="auto" w:fill="D9D9D9" w:themeFill="background1" w:themeFillShade="D9"/>
          </w:tcPr>
          <w:p w14:paraId="04ADED6A" w14:textId="60D59AFA" w:rsidR="00185B98" w:rsidRDefault="00FD3296" w:rsidP="00B44B0B">
            <w:pPr>
              <w:pStyle w:val="TabellskriftFet"/>
              <w:numPr>
                <w:ilvl w:val="0"/>
                <w:numId w:val="12"/>
              </w:numPr>
            </w:pPr>
            <w:r>
              <w:t>Internkontroll. Sikkerhet, helse og arbeidsmiljø</w:t>
            </w:r>
            <w:r w:rsidR="00FD00CC">
              <w:t xml:space="preserve"> (SHA)</w:t>
            </w:r>
          </w:p>
        </w:tc>
        <w:tc>
          <w:tcPr>
            <w:tcW w:w="6526" w:type="dxa"/>
          </w:tcPr>
          <w:p w14:paraId="1F79B7AD" w14:textId="5B0FDC53" w:rsidR="00185B98" w:rsidRPr="00EB446B" w:rsidRDefault="00FD00CC" w:rsidP="195A17A0">
            <w:pPr>
              <w:spacing w:line="276" w:lineRule="auto"/>
              <w:rPr>
                <w:highlight w:val="lightGray"/>
              </w:rPr>
            </w:pPr>
            <w:r w:rsidRPr="195A17A0">
              <w:rPr>
                <w:highlight w:val="lightGray"/>
              </w:rPr>
              <w:t xml:space="preserve">Leverandøren skal følge den til enhver tid gjeldende arbeidsmiljølov med tilhørende forskrifter, byggherrens SHA-plan og byggherrens eller koordinators anvisninger. Leverandøren plikter å ha et internkontrollsystem iht. forskrift om systematisk helse- miljø og sikkerhetsarbeid i virksomheter. Relevante deler av byggherrens SHA-plan skal innarbeides i, og følges opp gjennom, leverandørens </w:t>
            </w:r>
            <w:r w:rsidRPr="195A17A0">
              <w:rPr>
                <w:highlight w:val="lightGray"/>
              </w:rPr>
              <w:lastRenderedPageBreak/>
              <w:t>internkontroll. Innarbeidingen skal skje slik at SHA-planens bestemmelser kan identifiseres.</w:t>
            </w:r>
          </w:p>
        </w:tc>
      </w:tr>
      <w:tr w:rsidR="003171DD" w:rsidRPr="000A50B9" w14:paraId="3E639FF1" w14:textId="77777777" w:rsidTr="195A17A0">
        <w:tc>
          <w:tcPr>
            <w:tcW w:w="2536" w:type="dxa"/>
            <w:shd w:val="clear" w:color="auto" w:fill="D9D9D9" w:themeFill="background1" w:themeFillShade="D9"/>
          </w:tcPr>
          <w:p w14:paraId="10FBA74C" w14:textId="51D45838" w:rsidR="003171DD" w:rsidRDefault="003171DD" w:rsidP="00B44B0B">
            <w:pPr>
              <w:pStyle w:val="TabellskriftFet"/>
              <w:numPr>
                <w:ilvl w:val="0"/>
                <w:numId w:val="12"/>
              </w:numPr>
            </w:pPr>
            <w:r>
              <w:lastRenderedPageBreak/>
              <w:t>Faglærte</w:t>
            </w:r>
            <w:r w:rsidR="00E73EFF">
              <w:t>*</w:t>
            </w:r>
          </w:p>
        </w:tc>
        <w:tc>
          <w:tcPr>
            <w:tcW w:w="6526" w:type="dxa"/>
          </w:tcPr>
          <w:p w14:paraId="788FEE24" w14:textId="77777777" w:rsidR="00E73EFF" w:rsidRPr="00E73EFF" w:rsidRDefault="00E73EFF" w:rsidP="195A17A0">
            <w:pPr>
              <w:spacing w:line="276" w:lineRule="auto"/>
              <w:rPr>
                <w:highlight w:val="lightGray"/>
              </w:rPr>
            </w:pPr>
          </w:p>
          <w:p w14:paraId="44AFC986" w14:textId="77777777" w:rsidR="00E73EFF" w:rsidRPr="00E73EFF" w:rsidRDefault="00E73EFF" w:rsidP="195A17A0">
            <w:pPr>
              <w:spacing w:line="276" w:lineRule="auto"/>
              <w:rPr>
                <w:highlight w:val="lightGray"/>
              </w:rPr>
            </w:pPr>
            <w:r w:rsidRPr="195A17A0">
              <w:rPr>
                <w:highlight w:val="lightGray"/>
              </w:rPr>
              <w:t xml:space="preserve"> Ved utførelsen av kontraktsarbeidet skal minimum 50 %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likeverdig utenlandsk fagutdanning der dette finnes. Det skal være fagarbeidere i alle ovennevnte fag. Kravet kan også oppfylles ved at arbeidede timer er utført av personer som er under systematisk opplæring og er oppmeldt etter kravene i Praksiskandidatordningen, jf. opplæringslova § 3-5, eller etter tilsvarende ordning i annet EU/EØS-land. I enkeltpersonforetak uten ansatte gjelder ovenstående krav for eier. </w:t>
            </w:r>
          </w:p>
          <w:p w14:paraId="26D2E9A1" w14:textId="77777777" w:rsidR="00E73EFF" w:rsidRPr="00E73EFF" w:rsidRDefault="00E73EFF" w:rsidP="195A17A0">
            <w:pPr>
              <w:spacing w:line="276" w:lineRule="auto"/>
              <w:rPr>
                <w:highlight w:val="lightGray"/>
              </w:rPr>
            </w:pPr>
            <w:r w:rsidRPr="195A17A0">
              <w:rPr>
                <w:highlight w:val="lightGray"/>
              </w:rPr>
              <w:t>L</w:t>
            </w:r>
            <w:r w:rsidRPr="195A17A0">
              <w:rPr>
                <w:rFonts w:asciiTheme="minorHAnsi" w:eastAsiaTheme="minorEastAsia" w:hAnsiTheme="minorHAnsi" w:cstheme="minorBidi"/>
                <w:highlight w:val="lightGray"/>
              </w:rPr>
              <w:t xml:space="preserve">everandøren skal etter kontraktsinngåelsen dokumentere hvordan kravet vil bli oppfylt, samt jevnlig oversende bemanningsplaner og rapporter som viser oppfyllelsesgraden. </w:t>
            </w:r>
          </w:p>
          <w:p w14:paraId="214DBD4B" w14:textId="04599810" w:rsidR="003171DD" w:rsidRPr="00FD00CC" w:rsidRDefault="00E73EFF" w:rsidP="195A17A0">
            <w:pPr>
              <w:spacing w:line="276" w:lineRule="auto"/>
              <w:rPr>
                <w:highlight w:val="lightGray"/>
              </w:rPr>
            </w:pPr>
            <w:r w:rsidRPr="195A17A0">
              <w:rPr>
                <w:highlight w:val="lightGray"/>
              </w:rPr>
              <w:t>Byggherren kan stanse arbeidet dersom det er grunn til å tro at mislighold vil inntreffe, og forholdet ikke blir rettet innen en rimelig frist gitt ved skriftlig varsel, med varsel om stansing om så ikke skjer.</w:t>
            </w:r>
          </w:p>
        </w:tc>
      </w:tr>
      <w:tr w:rsidR="00B44B0B" w:rsidRPr="000A50B9" w14:paraId="79231864" w14:textId="77777777" w:rsidTr="195A17A0">
        <w:tc>
          <w:tcPr>
            <w:tcW w:w="2536" w:type="dxa"/>
            <w:shd w:val="clear" w:color="auto" w:fill="D9D9D9" w:themeFill="background1" w:themeFillShade="D9"/>
          </w:tcPr>
          <w:p w14:paraId="6D0949DB" w14:textId="0ABAC1C3" w:rsidR="00B44B0B" w:rsidRPr="000A50B9" w:rsidRDefault="00E34DEC" w:rsidP="00B44B0B">
            <w:pPr>
              <w:pStyle w:val="TabellskriftFet"/>
              <w:numPr>
                <w:ilvl w:val="0"/>
                <w:numId w:val="12"/>
              </w:numPr>
            </w:pPr>
            <w:r>
              <w:t>Sikkerhetsstillelse</w:t>
            </w:r>
          </w:p>
        </w:tc>
        <w:tc>
          <w:tcPr>
            <w:tcW w:w="6526" w:type="dxa"/>
          </w:tcPr>
          <w:p w14:paraId="5D6B7AAE" w14:textId="2B307CBD" w:rsidR="00B44B0B" w:rsidRPr="00DC2A33" w:rsidRDefault="00E34DEC" w:rsidP="00DC2604">
            <w:pPr>
              <w:rPr>
                <w:rFonts w:cs="Arial"/>
              </w:rPr>
            </w:pPr>
            <w:r w:rsidRPr="195A17A0">
              <w:rPr>
                <w:rFonts w:cs="Arial"/>
              </w:rPr>
              <w:t>Byggherren stiller ikke sikkerhet</w:t>
            </w:r>
            <w:r w:rsidR="25949300" w:rsidRPr="195A17A0">
              <w:rPr>
                <w:rFonts w:cs="Arial"/>
              </w:rPr>
              <w:t>.</w:t>
            </w:r>
          </w:p>
          <w:p w14:paraId="7F4E47BD" w14:textId="77777777" w:rsidR="00B44B0B" w:rsidRPr="000A50B9" w:rsidRDefault="00B44B0B" w:rsidP="00DC2604">
            <w:pPr>
              <w:rPr>
                <w:szCs w:val="20"/>
                <w:highlight w:val="lightGray"/>
              </w:rPr>
            </w:pPr>
          </w:p>
        </w:tc>
      </w:tr>
      <w:tr w:rsidR="00B44B0B" w:rsidRPr="000A50B9" w14:paraId="1A253B7C" w14:textId="77777777" w:rsidTr="195A17A0">
        <w:tc>
          <w:tcPr>
            <w:tcW w:w="2536" w:type="dxa"/>
            <w:shd w:val="clear" w:color="auto" w:fill="D9D9D9" w:themeFill="background1" w:themeFillShade="D9"/>
          </w:tcPr>
          <w:p w14:paraId="526BA28C" w14:textId="34D301BF" w:rsidR="00B44B0B" w:rsidRPr="000A50B9" w:rsidRDefault="007C7CCD" w:rsidP="00B44B0B">
            <w:pPr>
              <w:pStyle w:val="TabellskriftFet"/>
              <w:numPr>
                <w:ilvl w:val="0"/>
                <w:numId w:val="12"/>
              </w:numPr>
            </w:pPr>
            <w:r>
              <w:t>Forsikring</w:t>
            </w:r>
          </w:p>
        </w:tc>
        <w:tc>
          <w:tcPr>
            <w:tcW w:w="6526" w:type="dxa"/>
          </w:tcPr>
          <w:p w14:paraId="0647B632" w14:textId="539AF0E9" w:rsidR="00B44B0B" w:rsidRPr="00DC2A33" w:rsidRDefault="007C7CCD" w:rsidP="00DC2604">
            <w:pPr>
              <w:rPr>
                <w:rFonts w:cs="Arial"/>
              </w:rPr>
            </w:pPr>
            <w:r w:rsidRPr="195A17A0">
              <w:rPr>
                <w:rFonts w:cs="Arial"/>
              </w:rPr>
              <w:t>Byggherren tegner ikke forsikring</w:t>
            </w:r>
            <w:r w:rsidR="25949300" w:rsidRPr="195A17A0">
              <w:rPr>
                <w:rFonts w:cs="Arial"/>
              </w:rPr>
              <w:t>.</w:t>
            </w:r>
          </w:p>
          <w:p w14:paraId="08254DC5" w14:textId="77777777" w:rsidR="00B44B0B" w:rsidRPr="000A50B9" w:rsidRDefault="00B44B0B" w:rsidP="00DC2604">
            <w:pPr>
              <w:rPr>
                <w:szCs w:val="20"/>
                <w:highlight w:val="lightGray"/>
              </w:rPr>
            </w:pPr>
          </w:p>
        </w:tc>
      </w:tr>
      <w:tr w:rsidR="00B44B0B" w:rsidRPr="000A50B9" w14:paraId="33A5E0A0" w14:textId="77777777" w:rsidTr="195A17A0">
        <w:tc>
          <w:tcPr>
            <w:tcW w:w="2536" w:type="dxa"/>
            <w:shd w:val="clear" w:color="auto" w:fill="D9D9D9" w:themeFill="background1" w:themeFillShade="D9"/>
          </w:tcPr>
          <w:p w14:paraId="2167D160" w14:textId="45E9D92E" w:rsidR="00B44B0B" w:rsidRDefault="00B94EF3" w:rsidP="008F4236">
            <w:pPr>
              <w:pStyle w:val="TabellskriftFet"/>
              <w:numPr>
                <w:ilvl w:val="0"/>
                <w:numId w:val="12"/>
              </w:numPr>
            </w:pPr>
            <w:r>
              <w:t>Obligatorisk tjenestepensjon</w:t>
            </w:r>
          </w:p>
        </w:tc>
        <w:tc>
          <w:tcPr>
            <w:tcW w:w="6526" w:type="dxa"/>
          </w:tcPr>
          <w:p w14:paraId="01DE972D" w14:textId="64271E75" w:rsidR="008F4236" w:rsidRPr="008F4236" w:rsidRDefault="00B7430A" w:rsidP="195A17A0">
            <w:pPr>
              <w:spacing w:line="276" w:lineRule="auto"/>
              <w:rPr>
                <w:rFonts w:cs="Arial"/>
                <w:highlight w:val="lightGray"/>
              </w:rPr>
            </w:pPr>
            <w:r w:rsidRPr="195A17A0">
              <w:rPr>
                <w:rFonts w:cs="Arial"/>
                <w:highlight w:val="lightGray"/>
              </w:rPr>
              <w:t>Det stilles krav om obligatorisk tjenestepensjon i henhold til lov om obligatorisk tjeneste</w:t>
            </w:r>
            <w:r w:rsidR="00067A29" w:rsidRPr="195A17A0">
              <w:rPr>
                <w:rFonts w:cs="Arial"/>
                <w:highlight w:val="lightGray"/>
              </w:rPr>
              <w:t>pensjon</w:t>
            </w:r>
            <w:r w:rsidR="5034FA4A" w:rsidRPr="195A17A0">
              <w:rPr>
                <w:rFonts w:cs="Arial"/>
                <w:highlight w:val="lightGray"/>
              </w:rPr>
              <w:t>.</w:t>
            </w:r>
          </w:p>
          <w:p w14:paraId="4A0B6EC9" w14:textId="4AFC01BC" w:rsidR="00B44B0B" w:rsidRPr="00DC2A33" w:rsidRDefault="00B44B0B" w:rsidP="195A17A0">
            <w:pPr>
              <w:spacing w:line="276" w:lineRule="auto"/>
              <w:rPr>
                <w:rFonts w:cs="Arial"/>
              </w:rPr>
            </w:pPr>
          </w:p>
        </w:tc>
      </w:tr>
      <w:tr w:rsidR="00B44B0B" w:rsidRPr="000A50B9" w14:paraId="37B73F72" w14:textId="77777777" w:rsidTr="195A17A0">
        <w:tc>
          <w:tcPr>
            <w:tcW w:w="2536" w:type="dxa"/>
            <w:shd w:val="clear" w:color="auto" w:fill="D9D9D9" w:themeFill="background1" w:themeFillShade="D9"/>
          </w:tcPr>
          <w:p w14:paraId="7DA7182A" w14:textId="6D26289F" w:rsidR="00B44B0B" w:rsidRDefault="00067A29" w:rsidP="00067A29">
            <w:pPr>
              <w:pStyle w:val="TabellskriftFet"/>
              <w:numPr>
                <w:ilvl w:val="0"/>
                <w:numId w:val="12"/>
              </w:numPr>
            </w:pPr>
            <w:r>
              <w:t>HMS-kort</w:t>
            </w:r>
          </w:p>
        </w:tc>
        <w:tc>
          <w:tcPr>
            <w:tcW w:w="6526" w:type="dxa"/>
          </w:tcPr>
          <w:p w14:paraId="0E56EC63" w14:textId="2F5AB25D" w:rsidR="00B44B0B" w:rsidRPr="000A50B9" w:rsidRDefault="00067A29" w:rsidP="195A17A0">
            <w:pPr>
              <w:spacing w:line="276" w:lineRule="auto"/>
              <w:rPr>
                <w:highlight w:val="lightGray"/>
              </w:rPr>
            </w:pPr>
            <w:r w:rsidRPr="195A17A0">
              <w:rPr>
                <w:highlight w:val="lightGray"/>
              </w:rPr>
              <w:t>Det stilles krav om HMS-kort</w:t>
            </w:r>
            <w:r w:rsidR="5034FA4A" w:rsidRPr="195A17A0">
              <w:rPr>
                <w:highlight w:val="lightGray"/>
              </w:rPr>
              <w:t>.</w:t>
            </w:r>
          </w:p>
        </w:tc>
      </w:tr>
      <w:tr w:rsidR="00B44B0B" w:rsidRPr="000A50B9" w14:paraId="1B4BCE97" w14:textId="77777777" w:rsidTr="195A17A0">
        <w:tc>
          <w:tcPr>
            <w:tcW w:w="2536" w:type="dxa"/>
            <w:shd w:val="clear" w:color="auto" w:fill="D9D9D9" w:themeFill="background1" w:themeFillShade="D9"/>
          </w:tcPr>
          <w:p w14:paraId="0C09DC12" w14:textId="0E592DF4" w:rsidR="00B44B0B" w:rsidRDefault="00067A29" w:rsidP="00067A29">
            <w:pPr>
              <w:pStyle w:val="TabellskriftFet"/>
              <w:numPr>
                <w:ilvl w:val="0"/>
                <w:numId w:val="12"/>
              </w:numPr>
            </w:pPr>
            <w:r>
              <w:t>Språkferdigheter</w:t>
            </w:r>
          </w:p>
        </w:tc>
        <w:tc>
          <w:tcPr>
            <w:tcW w:w="6526" w:type="dxa"/>
          </w:tcPr>
          <w:p w14:paraId="714C6857" w14:textId="3D09B4C3" w:rsidR="00B44B0B" w:rsidRPr="000A50B9" w:rsidRDefault="003A2C12" w:rsidP="195A17A0">
            <w:pPr>
              <w:spacing w:line="276" w:lineRule="auto"/>
              <w:rPr>
                <w:highlight w:val="lightGray"/>
              </w:rPr>
            </w:pPr>
            <w:r w:rsidRPr="195A17A0">
              <w:rPr>
                <w:highlight w:val="lightGray"/>
              </w:rPr>
              <w:t>I henhold til byggherreforskriften stilles det krav om språkferd</w:t>
            </w:r>
            <w:r w:rsidR="003361B5" w:rsidRPr="195A17A0">
              <w:rPr>
                <w:highlight w:val="lightGray"/>
              </w:rPr>
              <w:t>i</w:t>
            </w:r>
            <w:r w:rsidRPr="195A17A0">
              <w:rPr>
                <w:highlight w:val="lightGray"/>
              </w:rPr>
              <w:t>gheter og informasjonsplikt</w:t>
            </w:r>
            <w:r w:rsidR="73E350BD" w:rsidRPr="195A17A0">
              <w:rPr>
                <w:highlight w:val="lightGray"/>
              </w:rPr>
              <w:t>.</w:t>
            </w:r>
          </w:p>
        </w:tc>
      </w:tr>
      <w:tr w:rsidR="00444A7E" w:rsidRPr="000A50B9" w14:paraId="3431BD27" w14:textId="77777777" w:rsidTr="195A17A0">
        <w:tc>
          <w:tcPr>
            <w:tcW w:w="2536" w:type="dxa"/>
            <w:shd w:val="clear" w:color="auto" w:fill="D9D9D9" w:themeFill="background1" w:themeFillShade="D9"/>
          </w:tcPr>
          <w:p w14:paraId="71B5B2A1" w14:textId="422592B3" w:rsidR="00444A7E" w:rsidRDefault="00444A7E" w:rsidP="00067A29">
            <w:pPr>
              <w:pStyle w:val="TabellskriftFet"/>
              <w:numPr>
                <w:ilvl w:val="0"/>
                <w:numId w:val="12"/>
              </w:numPr>
            </w:pPr>
            <w:r>
              <w:t>Mislighold</w:t>
            </w:r>
            <w:r w:rsidR="008F6323">
              <w:t xml:space="preserve"> av kontraktsforpliktelser- konsekvenser for senere konkurranser</w:t>
            </w:r>
          </w:p>
        </w:tc>
        <w:tc>
          <w:tcPr>
            <w:tcW w:w="6526" w:type="dxa"/>
          </w:tcPr>
          <w:p w14:paraId="6292C8E4" w14:textId="27A06F70" w:rsidR="00444A7E" w:rsidRDefault="008F6323" w:rsidP="195A17A0">
            <w:pPr>
              <w:spacing w:line="276" w:lineRule="auto"/>
              <w:rPr>
                <w:highlight w:val="lightGray"/>
              </w:rPr>
            </w:pPr>
            <w:r w:rsidRPr="195A17A0">
              <w:rPr>
                <w:highlight w:val="lightGray"/>
              </w:rPr>
              <w:t>Brudd på pliktene i denne kontrakten vil bli nedtegnet og kan få betydning i senere konkurranser, enten i kvalifikasjons- eller tildelingsomgangen i overensstemmelse med regelverket for offentlige anskaffelser. Alle avtaler leverandøren inngår for utføring av arbeid under denne kontrakten skal inneholde tilsvarende bestemmelser.</w:t>
            </w:r>
          </w:p>
        </w:tc>
      </w:tr>
      <w:tr w:rsidR="00B44B0B" w:rsidRPr="000A50B9" w14:paraId="2E5D93ED" w14:textId="77777777" w:rsidTr="195A17A0">
        <w:tc>
          <w:tcPr>
            <w:tcW w:w="2536" w:type="dxa"/>
            <w:shd w:val="clear" w:color="auto" w:fill="D9D9D9" w:themeFill="background1" w:themeFillShade="D9"/>
          </w:tcPr>
          <w:p w14:paraId="4641296F" w14:textId="3C9FD2B5" w:rsidR="00B44B0B" w:rsidRDefault="00E313F7" w:rsidP="00DC2604">
            <w:pPr>
              <w:pStyle w:val="TabellskriftFet"/>
            </w:pPr>
            <w:r>
              <w:t>Revisjon</w:t>
            </w:r>
          </w:p>
        </w:tc>
        <w:tc>
          <w:tcPr>
            <w:tcW w:w="6526" w:type="dxa"/>
          </w:tcPr>
          <w:p w14:paraId="4CDF521A" w14:textId="22AEED19" w:rsidR="00B44B0B" w:rsidRPr="00DC2A33" w:rsidRDefault="00E313F7" w:rsidP="195A17A0">
            <w:pPr>
              <w:spacing w:line="276" w:lineRule="auto"/>
              <w:rPr>
                <w:highlight w:val="lightGray"/>
              </w:rPr>
            </w:pPr>
            <w:r w:rsidRPr="195A17A0">
              <w:rPr>
                <w:highlight w:val="lightGray"/>
              </w:rPr>
              <w:t>Byggherren,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w:t>
            </w:r>
          </w:p>
        </w:tc>
      </w:tr>
      <w:tr w:rsidR="00B44B0B" w:rsidRPr="000A50B9" w14:paraId="38C16ED2" w14:textId="77777777" w:rsidTr="195A17A0">
        <w:tc>
          <w:tcPr>
            <w:tcW w:w="2536" w:type="dxa"/>
            <w:shd w:val="clear" w:color="auto" w:fill="D9D9D9" w:themeFill="background1" w:themeFillShade="D9"/>
          </w:tcPr>
          <w:p w14:paraId="5700B4D3" w14:textId="77777777" w:rsidR="00B44B0B" w:rsidRDefault="00B44B0B" w:rsidP="00DC2604">
            <w:pPr>
              <w:pStyle w:val="TabellskriftFet"/>
            </w:pPr>
            <w:r>
              <w:t>Ev. vedlegg</w:t>
            </w:r>
          </w:p>
        </w:tc>
        <w:tc>
          <w:tcPr>
            <w:tcW w:w="6526" w:type="dxa"/>
          </w:tcPr>
          <w:p w14:paraId="5125F8AA" w14:textId="57F2B7DD" w:rsidR="00245F9F" w:rsidRPr="000A50B9" w:rsidRDefault="00245F9F" w:rsidP="00DC2604">
            <w:pPr>
              <w:rPr>
                <w:szCs w:val="20"/>
                <w:highlight w:val="lightGray"/>
              </w:rPr>
            </w:pPr>
          </w:p>
        </w:tc>
      </w:tr>
    </w:tbl>
    <w:p w14:paraId="78C09B62" w14:textId="54676C1B" w:rsidR="00E73EFF" w:rsidRDefault="00E73EFF" w:rsidP="00832481">
      <w:pPr>
        <w:rPr>
          <w:i/>
          <w:iCs/>
        </w:rPr>
      </w:pPr>
      <w:r>
        <w:t xml:space="preserve">*) </w:t>
      </w:r>
      <w:r w:rsidR="00832481" w:rsidRPr="00832481">
        <w:rPr>
          <w:i/>
          <w:iCs/>
        </w:rPr>
        <w:t xml:space="preserve">Byggherren må i den enkelte konkurranse vurdere om tilleggskravet i dette </w:t>
      </w:r>
      <w:r w:rsidR="00573804">
        <w:rPr>
          <w:i/>
          <w:iCs/>
        </w:rPr>
        <w:t>punktet</w:t>
      </w:r>
      <w:r w:rsidR="00832481" w:rsidRPr="00832481">
        <w:rPr>
          <w:i/>
          <w:iCs/>
        </w:rPr>
        <w:t xml:space="preserve"> er forholdsmessig. Dersom kravet ikke er </w:t>
      </w:r>
      <w:r w:rsidR="004B3A64" w:rsidRPr="00832481">
        <w:rPr>
          <w:i/>
          <w:iCs/>
        </w:rPr>
        <w:t>forholdsmessig,</w:t>
      </w:r>
      <w:r w:rsidR="00832481" w:rsidRPr="00832481">
        <w:rPr>
          <w:i/>
          <w:iCs/>
        </w:rPr>
        <w:t xml:space="preserve"> må dette </w:t>
      </w:r>
      <w:r w:rsidR="004B3A64">
        <w:rPr>
          <w:i/>
          <w:iCs/>
        </w:rPr>
        <w:t>punktet</w:t>
      </w:r>
      <w:r w:rsidR="00832481" w:rsidRPr="00832481">
        <w:rPr>
          <w:i/>
          <w:iCs/>
        </w:rPr>
        <w:t xml:space="preserve"> endres eller prosentsatsen endres.</w:t>
      </w:r>
    </w:p>
    <w:p w14:paraId="64A82BB7" w14:textId="77777777" w:rsidR="00573804" w:rsidRDefault="00573804" w:rsidP="00832481"/>
    <w:p w14:paraId="4FEFF32F" w14:textId="2444DB60" w:rsidR="00641A76" w:rsidRDefault="00641A76" w:rsidP="00B06CA3">
      <w:pPr>
        <w:pStyle w:val="Tabelloverskrift1FIN"/>
        <w:ind w:left="360" w:hanging="360"/>
      </w:pPr>
      <w:r>
        <w:t>Signatur</w:t>
      </w:r>
    </w:p>
    <w:p w14:paraId="43512552" w14:textId="77777777" w:rsidR="00641A76" w:rsidRDefault="00641A76" w:rsidP="00641A76">
      <w:pPr>
        <w:rPr>
          <w:i/>
          <w:iCs/>
        </w:rPr>
      </w:pPr>
      <w:r>
        <w:rPr>
          <w:i/>
          <w:iCs/>
        </w:rPr>
        <w:t xml:space="preserve">Ved levering signerer Leverandør for sitt tilbud her. Leverandør er bundet av sitt tilbud frem til vedståelsesfristens utløp, jf. pkt. </w:t>
      </w:r>
      <w:r>
        <w:rPr>
          <w:i/>
          <w:iCs/>
        </w:rPr>
        <w:fldChar w:fldCharType="begin"/>
      </w:r>
      <w:r>
        <w:rPr>
          <w:i/>
          <w:iCs/>
        </w:rPr>
        <w:instrText xml:space="preserve"> REF _Ref126845892 \r \h </w:instrText>
      </w:r>
      <w:r>
        <w:rPr>
          <w:i/>
          <w:iCs/>
        </w:rPr>
      </w:r>
      <w:r>
        <w:rPr>
          <w:i/>
          <w:iCs/>
        </w:rPr>
        <w:fldChar w:fldCharType="separate"/>
      </w:r>
      <w:r>
        <w:rPr>
          <w:i/>
          <w:iCs/>
        </w:rPr>
        <w:t>1</w:t>
      </w:r>
      <w:r>
        <w:rPr>
          <w:i/>
          <w:iCs/>
        </w:rPr>
        <w:fldChar w:fldCharType="end"/>
      </w:r>
      <w:r>
        <w:rPr>
          <w:i/>
          <w:iCs/>
        </w:rPr>
        <w:t>.</w:t>
      </w:r>
    </w:p>
    <w:p w14:paraId="1B118D10" w14:textId="77777777" w:rsidR="00641A76" w:rsidRDefault="00641A76" w:rsidP="00641A76">
      <w:pPr>
        <w:rPr>
          <w:i/>
          <w:iCs/>
        </w:rPr>
      </w:pPr>
      <w:r>
        <w:rPr>
          <w:i/>
          <w:iCs/>
        </w:rPr>
        <w:lastRenderedPageBreak/>
        <w:t>Dersom leverandør tildeles kontrakt, fungerer signering under også som leverandørs signering av kontrakten.</w:t>
      </w:r>
    </w:p>
    <w:p w14:paraId="0B5D633A" w14:textId="77777777" w:rsidR="00641A76" w:rsidRPr="00F16E97" w:rsidRDefault="00641A76" w:rsidP="00641A76">
      <w:pPr>
        <w:rPr>
          <w:i/>
          <w:iCs/>
        </w:rPr>
      </w:pPr>
    </w:p>
    <w:tbl>
      <w:tblPr>
        <w:tblStyle w:val="Tabellrutenett"/>
        <w:tblW w:w="0" w:type="auto"/>
        <w:tblLook w:val="04A0" w:firstRow="1" w:lastRow="0" w:firstColumn="1" w:lastColumn="0" w:noHBand="0" w:noVBand="1"/>
      </w:tblPr>
      <w:tblGrid>
        <w:gridCol w:w="988"/>
        <w:gridCol w:w="3539"/>
        <w:gridCol w:w="994"/>
        <w:gridCol w:w="3541"/>
      </w:tblGrid>
      <w:tr w:rsidR="00641A76" w14:paraId="593A4644" w14:textId="77777777" w:rsidTr="0045017C">
        <w:tc>
          <w:tcPr>
            <w:tcW w:w="9062" w:type="dxa"/>
            <w:gridSpan w:val="4"/>
            <w:shd w:val="clear" w:color="auto" w:fill="BFBFBF" w:themeFill="background1" w:themeFillShade="BF"/>
          </w:tcPr>
          <w:p w14:paraId="18B45554" w14:textId="77777777" w:rsidR="00641A76" w:rsidRDefault="00641A76" w:rsidP="0045017C">
            <w:pPr>
              <w:jc w:val="center"/>
            </w:pPr>
            <w:r w:rsidRPr="006E6E3C">
              <w:rPr>
                <w:b/>
                <w:bCs/>
                <w:sz w:val="28"/>
                <w:szCs w:val="28"/>
              </w:rPr>
              <w:t>Signering</w:t>
            </w:r>
          </w:p>
        </w:tc>
      </w:tr>
      <w:tr w:rsidR="00641A76" w:rsidRPr="006E6E3C" w14:paraId="0DC28C5F" w14:textId="77777777" w:rsidTr="0045017C">
        <w:tc>
          <w:tcPr>
            <w:tcW w:w="4527" w:type="dxa"/>
            <w:gridSpan w:val="2"/>
            <w:shd w:val="clear" w:color="auto" w:fill="D9D9D9" w:themeFill="background1" w:themeFillShade="D9"/>
          </w:tcPr>
          <w:p w14:paraId="2BA674DF" w14:textId="77777777" w:rsidR="00641A76" w:rsidRPr="006E6E3C" w:rsidRDefault="00641A76" w:rsidP="0045017C">
            <w:pPr>
              <w:jc w:val="center"/>
              <w:rPr>
                <w:b/>
                <w:bCs/>
              </w:rPr>
            </w:pPr>
            <w:r w:rsidRPr="00921FF3">
              <w:rPr>
                <w:b/>
                <w:bCs/>
                <w:highlight w:val="yellow"/>
              </w:rPr>
              <w:t>For leverandør</w:t>
            </w:r>
          </w:p>
        </w:tc>
        <w:tc>
          <w:tcPr>
            <w:tcW w:w="4535" w:type="dxa"/>
            <w:gridSpan w:val="2"/>
            <w:shd w:val="clear" w:color="auto" w:fill="D9D9D9" w:themeFill="background1" w:themeFillShade="D9"/>
          </w:tcPr>
          <w:p w14:paraId="2BDE6482" w14:textId="77777777" w:rsidR="00641A76" w:rsidRPr="006E6E3C" w:rsidRDefault="00641A76" w:rsidP="0045017C">
            <w:pPr>
              <w:jc w:val="center"/>
              <w:rPr>
                <w:b/>
                <w:bCs/>
              </w:rPr>
            </w:pPr>
            <w:r w:rsidRPr="006E6E3C">
              <w:rPr>
                <w:b/>
                <w:bCs/>
              </w:rPr>
              <w:t xml:space="preserve">For </w:t>
            </w:r>
            <w:r>
              <w:rPr>
                <w:b/>
                <w:bCs/>
              </w:rPr>
              <w:t>Oppdragsgiver</w:t>
            </w:r>
          </w:p>
        </w:tc>
      </w:tr>
      <w:tr w:rsidR="00641A76" w14:paraId="71958027" w14:textId="77777777" w:rsidTr="0045017C">
        <w:tc>
          <w:tcPr>
            <w:tcW w:w="988" w:type="dxa"/>
            <w:shd w:val="clear" w:color="auto" w:fill="D9D9D9" w:themeFill="background1" w:themeFillShade="D9"/>
          </w:tcPr>
          <w:p w14:paraId="7B8FD460" w14:textId="77777777" w:rsidR="00641A76" w:rsidRPr="006E6E3C" w:rsidRDefault="00641A76" w:rsidP="0045017C">
            <w:pPr>
              <w:rPr>
                <w:b/>
                <w:bCs/>
              </w:rPr>
            </w:pPr>
            <w:r w:rsidRPr="006E6E3C">
              <w:rPr>
                <w:b/>
                <w:bCs/>
              </w:rPr>
              <w:t>Dato</w:t>
            </w:r>
          </w:p>
        </w:tc>
        <w:tc>
          <w:tcPr>
            <w:tcW w:w="3539" w:type="dxa"/>
          </w:tcPr>
          <w:p w14:paraId="57D36C19" w14:textId="77777777" w:rsidR="00641A76" w:rsidRDefault="00641A76" w:rsidP="0045017C"/>
          <w:p w14:paraId="64E6D36C" w14:textId="77777777" w:rsidR="00641A76" w:rsidRDefault="00641A76" w:rsidP="0045017C"/>
        </w:tc>
        <w:tc>
          <w:tcPr>
            <w:tcW w:w="994" w:type="dxa"/>
            <w:shd w:val="clear" w:color="auto" w:fill="D9D9D9" w:themeFill="background1" w:themeFillShade="D9"/>
          </w:tcPr>
          <w:p w14:paraId="0649B5FF" w14:textId="77777777" w:rsidR="00641A76" w:rsidRPr="006E6E3C" w:rsidRDefault="00641A76" w:rsidP="0045017C">
            <w:pPr>
              <w:rPr>
                <w:b/>
                <w:bCs/>
              </w:rPr>
            </w:pPr>
            <w:r w:rsidRPr="006E6E3C">
              <w:rPr>
                <w:b/>
                <w:bCs/>
              </w:rPr>
              <w:t>Dato</w:t>
            </w:r>
          </w:p>
        </w:tc>
        <w:tc>
          <w:tcPr>
            <w:tcW w:w="3541" w:type="dxa"/>
          </w:tcPr>
          <w:p w14:paraId="54D7B05B" w14:textId="77777777" w:rsidR="00641A76" w:rsidRDefault="00641A76" w:rsidP="0045017C"/>
        </w:tc>
      </w:tr>
      <w:tr w:rsidR="00641A76" w14:paraId="1733C346" w14:textId="77777777" w:rsidTr="0045017C">
        <w:tc>
          <w:tcPr>
            <w:tcW w:w="4527" w:type="dxa"/>
            <w:gridSpan w:val="2"/>
          </w:tcPr>
          <w:p w14:paraId="0F6243FE" w14:textId="77777777" w:rsidR="00641A76" w:rsidRDefault="00641A76" w:rsidP="0045017C"/>
          <w:p w14:paraId="47D7296F" w14:textId="77777777" w:rsidR="00641A76" w:rsidRDefault="00641A76" w:rsidP="0045017C"/>
          <w:p w14:paraId="245D7013" w14:textId="77777777" w:rsidR="00641A76" w:rsidRDefault="00641A76" w:rsidP="0045017C"/>
        </w:tc>
        <w:tc>
          <w:tcPr>
            <w:tcW w:w="4535" w:type="dxa"/>
            <w:gridSpan w:val="2"/>
          </w:tcPr>
          <w:p w14:paraId="2FA16032" w14:textId="77777777" w:rsidR="00641A76" w:rsidRDefault="00641A76" w:rsidP="0045017C"/>
          <w:p w14:paraId="5CF42917" w14:textId="77777777" w:rsidR="00641A76" w:rsidRDefault="00641A76" w:rsidP="0045017C"/>
          <w:p w14:paraId="1DD949C6" w14:textId="77777777" w:rsidR="00641A76" w:rsidRDefault="00641A76" w:rsidP="0045017C"/>
          <w:p w14:paraId="33EFF26B" w14:textId="77777777" w:rsidR="00641A76" w:rsidRDefault="00641A76" w:rsidP="0045017C"/>
        </w:tc>
      </w:tr>
      <w:tr w:rsidR="00641A76" w14:paraId="1A05334A" w14:textId="77777777" w:rsidTr="0045017C">
        <w:tc>
          <w:tcPr>
            <w:tcW w:w="988" w:type="dxa"/>
            <w:shd w:val="clear" w:color="auto" w:fill="D9D9D9" w:themeFill="background1" w:themeFillShade="D9"/>
          </w:tcPr>
          <w:p w14:paraId="37D70416" w14:textId="77777777" w:rsidR="00641A76" w:rsidRPr="006E6E3C" w:rsidRDefault="00641A76" w:rsidP="0045017C">
            <w:pPr>
              <w:rPr>
                <w:b/>
                <w:bCs/>
              </w:rPr>
            </w:pPr>
            <w:r w:rsidRPr="006E6E3C">
              <w:rPr>
                <w:b/>
                <w:bCs/>
              </w:rPr>
              <w:t>Navn</w:t>
            </w:r>
          </w:p>
        </w:tc>
        <w:tc>
          <w:tcPr>
            <w:tcW w:w="3539" w:type="dxa"/>
          </w:tcPr>
          <w:p w14:paraId="4EC4878C" w14:textId="77777777" w:rsidR="00641A76" w:rsidRDefault="00641A76" w:rsidP="0045017C"/>
        </w:tc>
        <w:tc>
          <w:tcPr>
            <w:tcW w:w="994" w:type="dxa"/>
            <w:shd w:val="clear" w:color="auto" w:fill="D9D9D9" w:themeFill="background1" w:themeFillShade="D9"/>
          </w:tcPr>
          <w:p w14:paraId="6490F19B" w14:textId="77777777" w:rsidR="00641A76" w:rsidRPr="006E6E3C" w:rsidRDefault="00641A76" w:rsidP="0045017C">
            <w:pPr>
              <w:rPr>
                <w:b/>
                <w:bCs/>
              </w:rPr>
            </w:pPr>
            <w:r w:rsidRPr="006E6E3C">
              <w:rPr>
                <w:b/>
                <w:bCs/>
              </w:rPr>
              <w:t>Navn</w:t>
            </w:r>
          </w:p>
        </w:tc>
        <w:tc>
          <w:tcPr>
            <w:tcW w:w="3541" w:type="dxa"/>
          </w:tcPr>
          <w:p w14:paraId="2791A8CB" w14:textId="77777777" w:rsidR="00641A76" w:rsidRDefault="00641A76" w:rsidP="0045017C"/>
        </w:tc>
      </w:tr>
      <w:tr w:rsidR="00641A76" w14:paraId="66FD34B6" w14:textId="77777777" w:rsidTr="0045017C">
        <w:tc>
          <w:tcPr>
            <w:tcW w:w="988" w:type="dxa"/>
            <w:shd w:val="clear" w:color="auto" w:fill="D9D9D9" w:themeFill="background1" w:themeFillShade="D9"/>
          </w:tcPr>
          <w:p w14:paraId="548D528E" w14:textId="77777777" w:rsidR="00641A76" w:rsidRPr="006E6E3C" w:rsidRDefault="00641A76" w:rsidP="0045017C">
            <w:pPr>
              <w:rPr>
                <w:b/>
                <w:bCs/>
              </w:rPr>
            </w:pPr>
            <w:r w:rsidRPr="006E6E3C">
              <w:rPr>
                <w:b/>
                <w:bCs/>
              </w:rPr>
              <w:t>Stilling</w:t>
            </w:r>
          </w:p>
        </w:tc>
        <w:tc>
          <w:tcPr>
            <w:tcW w:w="3539" w:type="dxa"/>
          </w:tcPr>
          <w:p w14:paraId="4CA50606" w14:textId="77777777" w:rsidR="00641A76" w:rsidRDefault="00641A76" w:rsidP="0045017C"/>
        </w:tc>
        <w:tc>
          <w:tcPr>
            <w:tcW w:w="994" w:type="dxa"/>
            <w:shd w:val="clear" w:color="auto" w:fill="D9D9D9" w:themeFill="background1" w:themeFillShade="D9"/>
          </w:tcPr>
          <w:p w14:paraId="71E4F85B" w14:textId="77777777" w:rsidR="00641A76" w:rsidRPr="006E6E3C" w:rsidRDefault="00641A76" w:rsidP="0045017C">
            <w:pPr>
              <w:rPr>
                <w:b/>
                <w:bCs/>
              </w:rPr>
            </w:pPr>
            <w:r w:rsidRPr="006E6E3C">
              <w:rPr>
                <w:b/>
                <w:bCs/>
              </w:rPr>
              <w:t>Stilling</w:t>
            </w:r>
          </w:p>
        </w:tc>
        <w:tc>
          <w:tcPr>
            <w:tcW w:w="3541" w:type="dxa"/>
          </w:tcPr>
          <w:p w14:paraId="7818B5A3" w14:textId="77777777" w:rsidR="00641A76" w:rsidRDefault="00641A76" w:rsidP="0045017C"/>
        </w:tc>
      </w:tr>
    </w:tbl>
    <w:p w14:paraId="25E0BE31" w14:textId="1ADC05C2" w:rsidR="00641A76" w:rsidRPr="00CB5BC1" w:rsidRDefault="00641A76">
      <w:pPr>
        <w:rPr>
          <w:rFonts w:asciiTheme="majorHAnsi" w:hAnsiTheme="majorHAnsi" w:cstheme="majorHAnsi"/>
          <w:sz w:val="24"/>
          <w:szCs w:val="24"/>
        </w:rPr>
      </w:pPr>
    </w:p>
    <w:sectPr w:rsidR="00641A76" w:rsidRPr="00CB5BC1" w:rsidSect="00F50462">
      <w:headerReference w:type="default" r:id="rId19"/>
      <w:footerReference w:type="even" r:id="rId20"/>
      <w:footerReference w:type="default" r:id="rId21"/>
      <w:pgSz w:w="11906" w:h="16838"/>
      <w:pgMar w:top="899"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råthen, Linn Kristin" w:date="2025-12-18T13:12:00Z" w:initials="LB">
    <w:p w14:paraId="529BEBA4" w14:textId="77777777" w:rsidR="00EE74E3" w:rsidRDefault="00EE74E3" w:rsidP="00EE74E3">
      <w:pPr>
        <w:pStyle w:val="Merknadstekst"/>
      </w:pPr>
      <w:r>
        <w:rPr>
          <w:rStyle w:val="Merknadsreferanse"/>
        </w:rPr>
        <w:annotationRef/>
      </w:r>
      <w:r>
        <w:t>Enheten angir tildelingskriterier i punkt 2.1 og legger inn krav i punkt 4.1</w:t>
      </w:r>
    </w:p>
  </w:comment>
  <w:comment w:id="5" w:author="Bråthen, Linn Kristin" w:date="2025-11-28T12:53:00Z" w:initials="LB">
    <w:p w14:paraId="755A3EE5" w14:textId="77777777" w:rsidR="00BB68F8" w:rsidRDefault="000772B9" w:rsidP="00BB68F8">
      <w:pPr>
        <w:pStyle w:val="Merknadstekst"/>
      </w:pPr>
      <w:r>
        <w:rPr>
          <w:rStyle w:val="Merknadsreferanse"/>
        </w:rPr>
        <w:annotationRef/>
      </w:r>
      <w:r w:rsidR="00BB68F8">
        <w:t xml:space="preserve">I tabellen er det lagt inn eksempler på tildelingskriterier. Det er mulig å endre eller legge til kriterier som dere måtte ønske jmf konkurransedokumentet.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9BEBA4" w15:done="0"/>
  <w15:commentEx w15:paraId="755A3E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A8E86B" w16cex:dateUtc="2025-12-18T12:12:00Z"/>
  <w16cex:commentExtensible w16cex:durableId="1165331F" w16cex:dateUtc="2025-11-28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9BEBA4" w16cid:durableId="3BA8E86B"/>
  <w16cid:commentId w16cid:paraId="755A3EE5" w16cid:durableId="116533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DBCD6" w14:textId="77777777" w:rsidR="006B4B74" w:rsidRDefault="006B4B74">
      <w:pPr>
        <w:spacing w:line="240" w:lineRule="auto"/>
      </w:pPr>
      <w:r>
        <w:separator/>
      </w:r>
    </w:p>
  </w:endnote>
  <w:endnote w:type="continuationSeparator" w:id="0">
    <w:p w14:paraId="4F8ABF61" w14:textId="77777777" w:rsidR="006B4B74" w:rsidRDefault="006B4B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B3451" w14:textId="77777777" w:rsidR="00F134DA" w:rsidRDefault="00F134DA"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2B62E58A" w14:textId="77777777" w:rsidR="00F134DA" w:rsidRDefault="00F134D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03308" w14:textId="5864EAEC" w:rsidR="00F134DA" w:rsidRDefault="00F134DA">
    <w:pPr>
      <w:pStyle w:val="Bunnteks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36CC7" w14:textId="77777777" w:rsidR="006B4B74" w:rsidRDefault="006B4B74">
      <w:pPr>
        <w:spacing w:line="240" w:lineRule="auto"/>
      </w:pPr>
      <w:r>
        <w:separator/>
      </w:r>
    </w:p>
  </w:footnote>
  <w:footnote w:type="continuationSeparator" w:id="0">
    <w:p w14:paraId="36482DF1" w14:textId="77777777" w:rsidR="006B4B74" w:rsidRDefault="006B4B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93E2" w14:textId="0F661CB7" w:rsidR="001A72F1" w:rsidRDefault="00E7090F">
    <w:pPr>
      <w:pStyle w:val="Topptekst"/>
    </w:pPr>
    <w:r>
      <w:rPr>
        <w:noProof/>
      </w:rPr>
      <w:drawing>
        <wp:inline distT="0" distB="0" distL="0" distR="0" wp14:anchorId="2C2E7ABB" wp14:editId="210B3C31">
          <wp:extent cx="2042474" cy="495300"/>
          <wp:effectExtent l="0" t="0" r="0" b="0"/>
          <wp:docPr id="1580718766" name="Bilde 1" descr="Vennesla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nnesla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516" cy="4982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30786"/>
    <w:multiLevelType w:val="multilevel"/>
    <w:tmpl w:val="09EAA75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01245A"/>
    <w:multiLevelType w:val="multilevel"/>
    <w:tmpl w:val="09EAA75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552E9F"/>
    <w:multiLevelType w:val="hybridMultilevel"/>
    <w:tmpl w:val="3E28F6D6"/>
    <w:lvl w:ilvl="0" w:tplc="DC1A713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1AD2142"/>
    <w:multiLevelType w:val="hybridMultilevel"/>
    <w:tmpl w:val="8E3625AA"/>
    <w:lvl w:ilvl="0" w:tplc="0414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415CC7"/>
    <w:multiLevelType w:val="hybridMultilevel"/>
    <w:tmpl w:val="C90C7F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CE0869"/>
    <w:multiLevelType w:val="hybridMultilevel"/>
    <w:tmpl w:val="E6B2C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BD101E"/>
    <w:multiLevelType w:val="multilevel"/>
    <w:tmpl w:val="A8AAFF4E"/>
    <w:lvl w:ilvl="0">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36965AF2"/>
    <w:multiLevelType w:val="multilevel"/>
    <w:tmpl w:val="0414001F"/>
    <w:styleLink w:val="111111"/>
    <w:lvl w:ilvl="0">
      <w:start w:val="1"/>
      <w:numFmt w:val="decimal"/>
      <w:pStyle w:val="Tabelloverskrift1FIN"/>
      <w:lvlText w:val="%1."/>
      <w:lvlJc w:val="left"/>
      <w:pPr>
        <w:ind w:left="360" w:hanging="360"/>
      </w:pPr>
    </w:lvl>
    <w:lvl w:ilvl="1">
      <w:start w:val="1"/>
      <w:numFmt w:val="decimal"/>
      <w:pStyle w:val="Tabellunderoverskrift"/>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5711F6"/>
    <w:multiLevelType w:val="hybridMultilevel"/>
    <w:tmpl w:val="8BA22F7A"/>
    <w:lvl w:ilvl="0" w:tplc="04140001">
      <w:start w:val="155"/>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4942145"/>
    <w:multiLevelType w:val="multilevel"/>
    <w:tmpl w:val="0414001F"/>
    <w:numStyleLink w:val="111111"/>
  </w:abstractNum>
  <w:abstractNum w:abstractNumId="10" w15:restartNumberingAfterBreak="0">
    <w:nsid w:val="50632758"/>
    <w:multiLevelType w:val="multilevel"/>
    <w:tmpl w:val="09EAA75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893497D"/>
    <w:multiLevelType w:val="multilevel"/>
    <w:tmpl w:val="E90E5F9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0B22173"/>
    <w:multiLevelType w:val="multilevel"/>
    <w:tmpl w:val="09EAA75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55C2177"/>
    <w:multiLevelType w:val="multilevel"/>
    <w:tmpl w:val="395CEF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014867511">
    <w:abstractNumId w:val="7"/>
  </w:num>
  <w:num w:numId="2" w16cid:durableId="372119855">
    <w:abstractNumId w:val="9"/>
  </w:num>
  <w:num w:numId="3" w16cid:durableId="201089722">
    <w:abstractNumId w:val="3"/>
  </w:num>
  <w:num w:numId="4" w16cid:durableId="1059744261">
    <w:abstractNumId w:val="6"/>
  </w:num>
  <w:num w:numId="5" w16cid:durableId="638073829">
    <w:abstractNumId w:val="5"/>
  </w:num>
  <w:num w:numId="6" w16cid:durableId="1536427427">
    <w:abstractNumId w:val="2"/>
  </w:num>
  <w:num w:numId="7" w16cid:durableId="702364521">
    <w:abstractNumId w:val="10"/>
  </w:num>
  <w:num w:numId="8" w16cid:durableId="1654026397">
    <w:abstractNumId w:val="11"/>
  </w:num>
  <w:num w:numId="9" w16cid:durableId="1341855881">
    <w:abstractNumId w:val="0"/>
  </w:num>
  <w:num w:numId="10" w16cid:durableId="994184546">
    <w:abstractNumId w:val="1"/>
  </w:num>
  <w:num w:numId="11" w16cid:durableId="1599556494">
    <w:abstractNumId w:val="12"/>
  </w:num>
  <w:num w:numId="12" w16cid:durableId="2141266848">
    <w:abstractNumId w:val="4"/>
  </w:num>
  <w:num w:numId="13" w16cid:durableId="1140608302">
    <w:abstractNumId w:val="13"/>
  </w:num>
  <w:num w:numId="14" w16cid:durableId="257147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åthen, Linn Kristin">
    <w15:presenceInfo w15:providerId="AD" w15:userId="S::Linn.Kristin.Brathen@vennesla.kommune.no::a1857aa7-b0b8-48bc-ae87-71dcd6380d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4DA"/>
    <w:rsid w:val="00067A29"/>
    <w:rsid w:val="00074CAE"/>
    <w:rsid w:val="000772B9"/>
    <w:rsid w:val="000A071E"/>
    <w:rsid w:val="000A286C"/>
    <w:rsid w:val="000A7A55"/>
    <w:rsid w:val="000C0BC7"/>
    <w:rsid w:val="000E0DB9"/>
    <w:rsid w:val="001141A1"/>
    <w:rsid w:val="001258EE"/>
    <w:rsid w:val="0012761E"/>
    <w:rsid w:val="001366F8"/>
    <w:rsid w:val="001744AF"/>
    <w:rsid w:val="00185B98"/>
    <w:rsid w:val="001A72F1"/>
    <w:rsid w:val="001C3BF7"/>
    <w:rsid w:val="00224918"/>
    <w:rsid w:val="00244351"/>
    <w:rsid w:val="00245F9F"/>
    <w:rsid w:val="0026175D"/>
    <w:rsid w:val="00286532"/>
    <w:rsid w:val="002D41A4"/>
    <w:rsid w:val="002E25F2"/>
    <w:rsid w:val="003171DD"/>
    <w:rsid w:val="003172F5"/>
    <w:rsid w:val="003261D9"/>
    <w:rsid w:val="003361B5"/>
    <w:rsid w:val="003959DD"/>
    <w:rsid w:val="003A1704"/>
    <w:rsid w:val="003A1EF4"/>
    <w:rsid w:val="003A2C12"/>
    <w:rsid w:val="003A79D7"/>
    <w:rsid w:val="003C2AA4"/>
    <w:rsid w:val="003F7307"/>
    <w:rsid w:val="00444A7E"/>
    <w:rsid w:val="00451D7A"/>
    <w:rsid w:val="00454EE7"/>
    <w:rsid w:val="0048095E"/>
    <w:rsid w:val="004A659A"/>
    <w:rsid w:val="004B3A64"/>
    <w:rsid w:val="004B4328"/>
    <w:rsid w:val="004B6D9A"/>
    <w:rsid w:val="004D3352"/>
    <w:rsid w:val="004F1F55"/>
    <w:rsid w:val="00506866"/>
    <w:rsid w:val="00533B5A"/>
    <w:rsid w:val="00537CCA"/>
    <w:rsid w:val="00551962"/>
    <w:rsid w:val="00556547"/>
    <w:rsid w:val="00573804"/>
    <w:rsid w:val="005B0907"/>
    <w:rsid w:val="005E334B"/>
    <w:rsid w:val="005E5FAB"/>
    <w:rsid w:val="00605A08"/>
    <w:rsid w:val="00613603"/>
    <w:rsid w:val="006138DB"/>
    <w:rsid w:val="00641A76"/>
    <w:rsid w:val="00645A5C"/>
    <w:rsid w:val="006B46F3"/>
    <w:rsid w:val="006B4B74"/>
    <w:rsid w:val="006D0839"/>
    <w:rsid w:val="0071549C"/>
    <w:rsid w:val="00717531"/>
    <w:rsid w:val="00724232"/>
    <w:rsid w:val="0075016F"/>
    <w:rsid w:val="007820A6"/>
    <w:rsid w:val="007A7A7F"/>
    <w:rsid w:val="007B02BC"/>
    <w:rsid w:val="007C7CCD"/>
    <w:rsid w:val="007F2FE5"/>
    <w:rsid w:val="00812F92"/>
    <w:rsid w:val="0082404F"/>
    <w:rsid w:val="00825E1B"/>
    <w:rsid w:val="00832481"/>
    <w:rsid w:val="008369AA"/>
    <w:rsid w:val="00867DDC"/>
    <w:rsid w:val="00895729"/>
    <w:rsid w:val="008B313C"/>
    <w:rsid w:val="008F3D40"/>
    <w:rsid w:val="008F4236"/>
    <w:rsid w:val="008F500F"/>
    <w:rsid w:val="008F6323"/>
    <w:rsid w:val="00912944"/>
    <w:rsid w:val="00917FDE"/>
    <w:rsid w:val="00937C05"/>
    <w:rsid w:val="00945810"/>
    <w:rsid w:val="009527B3"/>
    <w:rsid w:val="0097245B"/>
    <w:rsid w:val="00986E38"/>
    <w:rsid w:val="009959CC"/>
    <w:rsid w:val="009A3B8A"/>
    <w:rsid w:val="009C31ED"/>
    <w:rsid w:val="009D5797"/>
    <w:rsid w:val="009E2B9B"/>
    <w:rsid w:val="009E3BB9"/>
    <w:rsid w:val="009F3A24"/>
    <w:rsid w:val="00A1415F"/>
    <w:rsid w:val="00A30BCF"/>
    <w:rsid w:val="00A53AE5"/>
    <w:rsid w:val="00A61188"/>
    <w:rsid w:val="00AB0EAD"/>
    <w:rsid w:val="00AB4529"/>
    <w:rsid w:val="00AB5254"/>
    <w:rsid w:val="00AC110F"/>
    <w:rsid w:val="00AC2562"/>
    <w:rsid w:val="00AD798A"/>
    <w:rsid w:val="00AF0A14"/>
    <w:rsid w:val="00B06CA3"/>
    <w:rsid w:val="00B0701D"/>
    <w:rsid w:val="00B26BA6"/>
    <w:rsid w:val="00B44B0B"/>
    <w:rsid w:val="00B477D7"/>
    <w:rsid w:val="00B7430A"/>
    <w:rsid w:val="00B8322C"/>
    <w:rsid w:val="00B94EF3"/>
    <w:rsid w:val="00BA2318"/>
    <w:rsid w:val="00BB2E14"/>
    <w:rsid w:val="00BB68F8"/>
    <w:rsid w:val="00BE55D7"/>
    <w:rsid w:val="00BE6873"/>
    <w:rsid w:val="00BF5E0B"/>
    <w:rsid w:val="00C10436"/>
    <w:rsid w:val="00C1659A"/>
    <w:rsid w:val="00C31710"/>
    <w:rsid w:val="00C47838"/>
    <w:rsid w:val="00C63183"/>
    <w:rsid w:val="00C87977"/>
    <w:rsid w:val="00CB5BC1"/>
    <w:rsid w:val="00CB7FC1"/>
    <w:rsid w:val="00CC0DC6"/>
    <w:rsid w:val="00CC1B9D"/>
    <w:rsid w:val="00CC2E8D"/>
    <w:rsid w:val="00CE049A"/>
    <w:rsid w:val="00CE16A1"/>
    <w:rsid w:val="00CE2CA1"/>
    <w:rsid w:val="00D10143"/>
    <w:rsid w:val="00D1142B"/>
    <w:rsid w:val="00D12685"/>
    <w:rsid w:val="00D169CA"/>
    <w:rsid w:val="00D5716F"/>
    <w:rsid w:val="00D72CD8"/>
    <w:rsid w:val="00D95843"/>
    <w:rsid w:val="00DA6DD4"/>
    <w:rsid w:val="00DB16DA"/>
    <w:rsid w:val="00DE0A97"/>
    <w:rsid w:val="00DF55C9"/>
    <w:rsid w:val="00E313F7"/>
    <w:rsid w:val="00E34DEC"/>
    <w:rsid w:val="00E35B38"/>
    <w:rsid w:val="00E5197B"/>
    <w:rsid w:val="00E7090F"/>
    <w:rsid w:val="00E72181"/>
    <w:rsid w:val="00E73EFF"/>
    <w:rsid w:val="00E87731"/>
    <w:rsid w:val="00E90BC6"/>
    <w:rsid w:val="00EA3288"/>
    <w:rsid w:val="00EB446B"/>
    <w:rsid w:val="00ED72B9"/>
    <w:rsid w:val="00EE74E3"/>
    <w:rsid w:val="00F00B6D"/>
    <w:rsid w:val="00F134DA"/>
    <w:rsid w:val="00F179FC"/>
    <w:rsid w:val="00F51993"/>
    <w:rsid w:val="00F56D91"/>
    <w:rsid w:val="00F653C0"/>
    <w:rsid w:val="00F76A8D"/>
    <w:rsid w:val="00F7761F"/>
    <w:rsid w:val="00FB155A"/>
    <w:rsid w:val="00FC3F9B"/>
    <w:rsid w:val="00FC7831"/>
    <w:rsid w:val="00FD00CC"/>
    <w:rsid w:val="00FD2E86"/>
    <w:rsid w:val="00FD3296"/>
    <w:rsid w:val="00FF6C14"/>
    <w:rsid w:val="195A17A0"/>
    <w:rsid w:val="25949300"/>
    <w:rsid w:val="5034FA4A"/>
    <w:rsid w:val="56ABB37C"/>
    <w:rsid w:val="68A56805"/>
    <w:rsid w:val="718F30A9"/>
    <w:rsid w:val="73E350B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1BBA1"/>
  <w15:chartTrackingRefBased/>
  <w15:docId w15:val="{EA85D982-C7C9-42FB-8474-CC9C57E6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4DA"/>
    <w:pPr>
      <w:spacing w:after="0" w:line="300" w:lineRule="atLeast"/>
    </w:pPr>
    <w:rPr>
      <w:rFonts w:ascii="Arial" w:eastAsia="Times New Roman" w:hAnsi="Arial" w:cs="Times New Roman"/>
      <w:kern w:val="0"/>
      <w:sz w:val="19"/>
      <w:szCs w:val="19"/>
      <w:lang w:eastAsia="nb-NO"/>
      <w14:ligatures w14:val="none"/>
    </w:rPr>
  </w:style>
  <w:style w:type="paragraph" w:styleId="Overskrift1">
    <w:name w:val="heading 1"/>
    <w:basedOn w:val="Normal"/>
    <w:next w:val="Normal"/>
    <w:link w:val="Overskrift1Tegn"/>
    <w:uiPriority w:val="9"/>
    <w:qFormat/>
    <w:rsid w:val="001A72F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1258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qFormat/>
    <w:rsid w:val="00F134DA"/>
    <w:pPr>
      <w:keepNext/>
      <w:spacing w:before="240" w:after="60"/>
      <w:outlineLvl w:val="2"/>
    </w:pPr>
    <w:rPr>
      <w:rFonts w:cs="Arial"/>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3Tegn">
    <w:name w:val="Overskrift 3 Tegn"/>
    <w:basedOn w:val="Standardskriftforavsnitt"/>
    <w:link w:val="Overskrift3"/>
    <w:rsid w:val="00F134DA"/>
    <w:rPr>
      <w:rFonts w:ascii="Arial" w:eastAsia="Times New Roman" w:hAnsi="Arial" w:cs="Arial"/>
      <w:b/>
      <w:bCs/>
      <w:kern w:val="0"/>
      <w:sz w:val="26"/>
      <w:szCs w:val="26"/>
      <w:lang w:eastAsia="nb-NO"/>
      <w14:ligatures w14:val="none"/>
    </w:rPr>
  </w:style>
  <w:style w:type="paragraph" w:styleId="Bunntekst">
    <w:name w:val="footer"/>
    <w:basedOn w:val="Normal"/>
    <w:link w:val="BunntekstTegn"/>
    <w:uiPriority w:val="99"/>
    <w:rsid w:val="00F134DA"/>
    <w:pPr>
      <w:tabs>
        <w:tab w:val="center" w:pos="4536"/>
        <w:tab w:val="right" w:pos="9072"/>
      </w:tabs>
    </w:pPr>
  </w:style>
  <w:style w:type="character" w:customStyle="1" w:styleId="BunntekstTegn">
    <w:name w:val="Bunntekst Tegn"/>
    <w:basedOn w:val="Standardskriftforavsnitt"/>
    <w:link w:val="Bunntekst"/>
    <w:uiPriority w:val="99"/>
    <w:rsid w:val="00F134DA"/>
    <w:rPr>
      <w:rFonts w:ascii="Arial" w:eastAsia="Times New Roman" w:hAnsi="Arial" w:cs="Times New Roman"/>
      <w:kern w:val="0"/>
      <w:sz w:val="19"/>
      <w:szCs w:val="19"/>
      <w:lang w:eastAsia="nb-NO"/>
      <w14:ligatures w14:val="none"/>
    </w:rPr>
  </w:style>
  <w:style w:type="character" w:styleId="Sidetall">
    <w:name w:val="page number"/>
    <w:basedOn w:val="Standardskriftforavsnitt"/>
    <w:rsid w:val="00F134DA"/>
  </w:style>
  <w:style w:type="paragraph" w:customStyle="1" w:styleId="Tabell">
    <w:name w:val="Tabell"/>
    <w:basedOn w:val="Normal"/>
    <w:link w:val="TabellChar"/>
    <w:qFormat/>
    <w:rsid w:val="00F134DA"/>
    <w:pPr>
      <w:widowControl w:val="0"/>
      <w:spacing w:line="264" w:lineRule="auto"/>
    </w:pPr>
    <w:rPr>
      <w:rFonts w:asciiTheme="minorHAnsi" w:hAnsiTheme="minorHAnsi"/>
      <w:sz w:val="22"/>
      <w:szCs w:val="20"/>
      <w:lang w:eastAsia="en-US"/>
    </w:rPr>
  </w:style>
  <w:style w:type="character" w:customStyle="1" w:styleId="TabellChar">
    <w:name w:val="Tabell Char"/>
    <w:basedOn w:val="Standardskriftforavsnitt"/>
    <w:link w:val="Tabell"/>
    <w:rsid w:val="00F134DA"/>
    <w:rPr>
      <w:rFonts w:eastAsia="Times New Roman" w:cs="Times New Roman"/>
      <w:kern w:val="0"/>
      <w:szCs w:val="20"/>
      <w14:ligatures w14:val="none"/>
    </w:rPr>
  </w:style>
  <w:style w:type="paragraph" w:customStyle="1" w:styleId="Default">
    <w:name w:val="Default"/>
    <w:rsid w:val="00F134D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nb-NO"/>
      <w14:ligatures w14:val="none"/>
    </w:rPr>
  </w:style>
  <w:style w:type="paragraph" w:styleId="Topptekst">
    <w:name w:val="header"/>
    <w:basedOn w:val="Normal"/>
    <w:link w:val="TopptekstTegn"/>
    <w:uiPriority w:val="99"/>
    <w:unhideWhenUsed/>
    <w:rsid w:val="007F2FE5"/>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7F2FE5"/>
    <w:rPr>
      <w:rFonts w:ascii="Arial" w:eastAsia="Times New Roman" w:hAnsi="Arial" w:cs="Times New Roman"/>
      <w:kern w:val="0"/>
      <w:sz w:val="19"/>
      <w:szCs w:val="19"/>
      <w:lang w:eastAsia="nb-NO"/>
      <w14:ligatures w14:val="none"/>
    </w:rPr>
  </w:style>
  <w:style w:type="character" w:customStyle="1" w:styleId="Overskrift1Tegn">
    <w:name w:val="Overskrift 1 Tegn"/>
    <w:basedOn w:val="Standardskriftforavsnitt"/>
    <w:link w:val="Overskrift1"/>
    <w:uiPriority w:val="9"/>
    <w:rsid w:val="001A72F1"/>
    <w:rPr>
      <w:rFonts w:asciiTheme="majorHAnsi" w:eastAsiaTheme="majorEastAsia" w:hAnsiTheme="majorHAnsi" w:cstheme="majorBidi"/>
      <w:color w:val="2F5496" w:themeColor="accent1" w:themeShade="BF"/>
      <w:kern w:val="0"/>
      <w:sz w:val="32"/>
      <w:szCs w:val="32"/>
      <w:lang w:eastAsia="nb-NO"/>
      <w14:ligatures w14:val="none"/>
    </w:rPr>
  </w:style>
  <w:style w:type="paragraph" w:styleId="Listeavsnitt">
    <w:name w:val="List Paragraph"/>
    <w:basedOn w:val="Normal"/>
    <w:uiPriority w:val="34"/>
    <w:qFormat/>
    <w:rsid w:val="001A72F1"/>
    <w:pPr>
      <w:spacing w:before="120" w:line="240" w:lineRule="auto"/>
      <w:ind w:left="720"/>
      <w:contextualSpacing/>
    </w:pPr>
    <w:rPr>
      <w:sz w:val="20"/>
      <w:szCs w:val="24"/>
    </w:rPr>
  </w:style>
  <w:style w:type="paragraph" w:customStyle="1" w:styleId="Tabellunderoverskrift">
    <w:name w:val="Tabellunderoverskrift"/>
    <w:basedOn w:val="Tabelloverskrift1FIN"/>
    <w:qFormat/>
    <w:rsid w:val="001A72F1"/>
    <w:pPr>
      <w:numPr>
        <w:ilvl w:val="1"/>
      </w:numPr>
      <w:ind w:left="0" w:firstLine="0"/>
    </w:pPr>
    <w:rPr>
      <w:color w:val="auto"/>
      <w:sz w:val="28"/>
      <w:szCs w:val="22"/>
    </w:rPr>
  </w:style>
  <w:style w:type="paragraph" w:customStyle="1" w:styleId="Tabelloverskrift1FIN">
    <w:name w:val="Tabelloverskrift 1 FIN"/>
    <w:basedOn w:val="Overskrift1"/>
    <w:qFormat/>
    <w:rsid w:val="001A72F1"/>
    <w:pPr>
      <w:numPr>
        <w:numId w:val="2"/>
      </w:numPr>
      <w:spacing w:before="0" w:line="240" w:lineRule="auto"/>
      <w:ind w:left="0" w:firstLine="0"/>
    </w:pPr>
    <w:rPr>
      <w:rFonts w:asciiTheme="minorHAnsi" w:hAnsiTheme="minorHAnsi" w:cstheme="minorHAnsi"/>
      <w:b/>
      <w:color w:val="D2BB84"/>
      <w:sz w:val="40"/>
    </w:rPr>
  </w:style>
  <w:style w:type="numbering" w:styleId="111111">
    <w:name w:val="Outline List 2"/>
    <w:basedOn w:val="Ingenliste"/>
    <w:uiPriority w:val="99"/>
    <w:semiHidden/>
    <w:unhideWhenUsed/>
    <w:rsid w:val="001A72F1"/>
    <w:pPr>
      <w:numPr>
        <w:numId w:val="1"/>
      </w:numPr>
    </w:pPr>
  </w:style>
  <w:style w:type="paragraph" w:styleId="Tittel">
    <w:name w:val="Title"/>
    <w:basedOn w:val="Normal"/>
    <w:next w:val="Normal"/>
    <w:link w:val="TittelTegn"/>
    <w:uiPriority w:val="10"/>
    <w:qFormat/>
    <w:rsid w:val="001A72F1"/>
    <w:pPr>
      <w:spacing w:line="240" w:lineRule="auto"/>
      <w:contextualSpacing/>
      <w:jc w:val="center"/>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A72F1"/>
    <w:rPr>
      <w:rFonts w:asciiTheme="majorHAnsi" w:eastAsiaTheme="majorEastAsia" w:hAnsiTheme="majorHAnsi" w:cstheme="majorBidi"/>
      <w:spacing w:val="-10"/>
      <w:kern w:val="28"/>
      <w:sz w:val="56"/>
      <w:szCs w:val="56"/>
      <w:lang w:eastAsia="nb-NO"/>
      <w14:ligatures w14:val="none"/>
    </w:rPr>
  </w:style>
  <w:style w:type="table" w:styleId="Tabellrutenett">
    <w:name w:val="Table Grid"/>
    <w:basedOn w:val="Vanligtabell"/>
    <w:uiPriority w:val="39"/>
    <w:rsid w:val="00825E1B"/>
    <w:pPr>
      <w:spacing w:after="0" w:line="240" w:lineRule="auto"/>
    </w:pPr>
    <w:rPr>
      <w:rFonts w:ascii="Arial" w:hAnsi="Arial"/>
      <w:kern w:val="0"/>
      <w:sz w:val="20"/>
      <w:szCs w:val="2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Standardskriftforavsnitt"/>
    <w:rsid w:val="00825E1B"/>
    <w:rPr>
      <w:rFonts w:ascii="Segoe UI" w:hAnsi="Segoe UI" w:cs="Segoe UI" w:hint="default"/>
      <w:sz w:val="18"/>
      <w:szCs w:val="18"/>
    </w:rPr>
  </w:style>
  <w:style w:type="paragraph" w:customStyle="1" w:styleId="TabellskriftFet">
    <w:name w:val="Tabellskrift Fet"/>
    <w:basedOn w:val="Normal"/>
    <w:qFormat/>
    <w:rsid w:val="00825E1B"/>
    <w:pPr>
      <w:spacing w:before="120" w:line="240" w:lineRule="auto"/>
    </w:pPr>
    <w:rPr>
      <w:rFonts w:asciiTheme="minorHAnsi" w:hAnsiTheme="minorHAnsi" w:cstheme="minorHAnsi"/>
      <w:b/>
      <w:bCs/>
      <w:sz w:val="20"/>
      <w:szCs w:val="20"/>
    </w:rPr>
  </w:style>
  <w:style w:type="character" w:styleId="Merknadsreferanse">
    <w:name w:val="annotation reference"/>
    <w:basedOn w:val="Standardskriftforavsnitt"/>
    <w:uiPriority w:val="99"/>
    <w:semiHidden/>
    <w:unhideWhenUsed/>
    <w:rsid w:val="000C0BC7"/>
    <w:rPr>
      <w:sz w:val="16"/>
      <w:szCs w:val="16"/>
    </w:rPr>
  </w:style>
  <w:style w:type="paragraph" w:styleId="Merknadstekst">
    <w:name w:val="annotation text"/>
    <w:basedOn w:val="Normal"/>
    <w:link w:val="MerknadstekstTegn"/>
    <w:uiPriority w:val="99"/>
    <w:unhideWhenUsed/>
    <w:rsid w:val="000C0BC7"/>
    <w:pPr>
      <w:spacing w:line="240" w:lineRule="auto"/>
    </w:pPr>
    <w:rPr>
      <w:sz w:val="20"/>
      <w:szCs w:val="20"/>
    </w:rPr>
  </w:style>
  <w:style w:type="character" w:customStyle="1" w:styleId="MerknadstekstTegn">
    <w:name w:val="Merknadstekst Tegn"/>
    <w:basedOn w:val="Standardskriftforavsnitt"/>
    <w:link w:val="Merknadstekst"/>
    <w:uiPriority w:val="99"/>
    <w:rsid w:val="000C0BC7"/>
    <w:rPr>
      <w:rFonts w:ascii="Arial" w:eastAsia="Times New Roman" w:hAnsi="Arial" w:cs="Times New Roman"/>
      <w:kern w:val="0"/>
      <w:sz w:val="20"/>
      <w:szCs w:val="20"/>
      <w:lang w:eastAsia="nb-NO"/>
      <w14:ligatures w14:val="none"/>
    </w:rPr>
  </w:style>
  <w:style w:type="paragraph" w:styleId="Kommentaremne">
    <w:name w:val="annotation subject"/>
    <w:basedOn w:val="Merknadstekst"/>
    <w:next w:val="Merknadstekst"/>
    <w:link w:val="KommentaremneTegn"/>
    <w:uiPriority w:val="99"/>
    <w:semiHidden/>
    <w:unhideWhenUsed/>
    <w:rsid w:val="000C0BC7"/>
    <w:rPr>
      <w:b/>
      <w:bCs/>
    </w:rPr>
  </w:style>
  <w:style w:type="character" w:customStyle="1" w:styleId="KommentaremneTegn">
    <w:name w:val="Kommentaremne Tegn"/>
    <w:basedOn w:val="MerknadstekstTegn"/>
    <w:link w:val="Kommentaremne"/>
    <w:uiPriority w:val="99"/>
    <w:semiHidden/>
    <w:rsid w:val="000C0BC7"/>
    <w:rPr>
      <w:rFonts w:ascii="Arial" w:eastAsia="Times New Roman" w:hAnsi="Arial" w:cs="Times New Roman"/>
      <w:b/>
      <w:bCs/>
      <w:kern w:val="0"/>
      <w:sz w:val="20"/>
      <w:szCs w:val="20"/>
      <w:lang w:eastAsia="nb-NO"/>
      <w14:ligatures w14:val="none"/>
    </w:rPr>
  </w:style>
  <w:style w:type="character" w:customStyle="1" w:styleId="Overskrift2Tegn">
    <w:name w:val="Overskrift 2 Tegn"/>
    <w:basedOn w:val="Standardskriftforavsnitt"/>
    <w:link w:val="Overskrift2"/>
    <w:uiPriority w:val="9"/>
    <w:semiHidden/>
    <w:rsid w:val="001258EE"/>
    <w:rPr>
      <w:rFonts w:asciiTheme="majorHAnsi" w:eastAsiaTheme="majorEastAsia" w:hAnsiTheme="majorHAnsi" w:cstheme="majorBidi"/>
      <w:color w:val="2F5496" w:themeColor="accent1" w:themeShade="BF"/>
      <w:kern w:val="0"/>
      <w:sz w:val="26"/>
      <w:szCs w:val="26"/>
      <w:lang w:eastAsia="nb-NO"/>
      <w14:ligatures w14:val="none"/>
    </w:rPr>
  </w:style>
  <w:style w:type="character" w:styleId="Hyperkobling">
    <w:name w:val="Hyperlink"/>
    <w:basedOn w:val="Standardskriftforavsnitt"/>
    <w:uiPriority w:val="99"/>
    <w:unhideWhenUsed/>
    <w:rsid w:val="001258EE"/>
    <w:rPr>
      <w:color w:val="0563C1" w:themeColor="hyperlink"/>
      <w:u w:val="single"/>
    </w:rPr>
  </w:style>
  <w:style w:type="character" w:styleId="Ulstomtale">
    <w:name w:val="Unresolved Mention"/>
    <w:basedOn w:val="Standardskriftforavsnitt"/>
    <w:uiPriority w:val="99"/>
    <w:semiHidden/>
    <w:unhideWhenUsed/>
    <w:rsid w:val="00125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yperlink" Target="https://lovdata.no/dokument/SF/forskrift/2016-12-17-1708?q=bruk%20av%20l%C3%A6rlinger%20i%20offentlig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lovdata.no/forskrift/2016-08-12-975/%C2%A77-10" TargetMode="External"/><Relationship Id="rId2" Type="http://schemas.openxmlformats.org/officeDocument/2006/relationships/customXml" Target="../customXml/item2.xml"/><Relationship Id="rId16" Type="http://schemas.openxmlformats.org/officeDocument/2006/relationships/hyperlink" Target="https://lovdata.no/forskrift/2016-08-12-974/%C2%A719-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lovdata.no/forskrift/2016-08-12-974/%C2%A78-12a" TargetMode="External"/><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lovdata.no/dokument/SF/forskrift/2008-02-08-112?q=l%C3%B8nns-%20og%20arbeidsvilk%C3%A5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D8FB054FDC9C4BA7DA4CE18F865D77" ma:contentTypeVersion="15" ma:contentTypeDescription="Opprett et nytt dokument." ma:contentTypeScope="" ma:versionID="2bd8e9e732823bdee569e6c043e893d0">
  <xsd:schema xmlns:xsd="http://www.w3.org/2001/XMLSchema" xmlns:xs="http://www.w3.org/2001/XMLSchema" xmlns:p="http://schemas.microsoft.com/office/2006/metadata/properties" xmlns:ns2="3e86b0f0-dae4-4c23-90f8-54d79a4a5cac" xmlns:ns3="409f4565-714c-4414-af71-b622e5237bf4" targetNamespace="http://schemas.microsoft.com/office/2006/metadata/properties" ma:root="true" ma:fieldsID="f1f78d14080ea17b8a550ef7cb88c6a2" ns2:_="" ns3:_="">
    <xsd:import namespace="3e86b0f0-dae4-4c23-90f8-54d79a4a5cac"/>
    <xsd:import namespace="409f4565-714c-4414-af71-b622e5237b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0f0-dae4-4c23-90f8-54d79a4a5c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9f4565-714c-4414-af71-b622e5237bf4"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4ac70782-48c0-4a92-adbb-291d02374375}" ma:internalName="TaxCatchAll" ma:showField="CatchAllData" ma:web="409f4565-714c-4414-af71-b622e5237b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86b0f0-dae4-4c23-90f8-54d79a4a5cac">
      <Terms xmlns="http://schemas.microsoft.com/office/infopath/2007/PartnerControls"/>
    </lcf76f155ced4ddcb4097134ff3c332f>
    <TaxCatchAll xmlns="409f4565-714c-4414-af71-b622e5237bf4" xsi:nil="true"/>
  </documentManagement>
</p:properties>
</file>

<file path=customXml/itemProps1.xml><?xml version="1.0" encoding="utf-8"?>
<ds:datastoreItem xmlns:ds="http://schemas.openxmlformats.org/officeDocument/2006/customXml" ds:itemID="{6660286B-EB83-4C57-8579-D4973B3ED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0f0-dae4-4c23-90f8-54d79a4a5cac"/>
    <ds:schemaRef ds:uri="409f4565-714c-4414-af71-b622e5237b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72A12-018B-4F20-A7A3-1B8AFF49358D}">
  <ds:schemaRefs>
    <ds:schemaRef ds:uri="http://schemas.microsoft.com/sharepoint/v3/contenttype/forms"/>
  </ds:schemaRefs>
</ds:datastoreItem>
</file>

<file path=customXml/itemProps3.xml><?xml version="1.0" encoding="utf-8"?>
<ds:datastoreItem xmlns:ds="http://schemas.openxmlformats.org/officeDocument/2006/customXml" ds:itemID="{AC282DA5-2CF5-4832-926A-C4182E112697}">
  <ds:schemaRefs>
    <ds:schemaRef ds:uri="http://schemas.microsoft.com/office/2006/metadata/properties"/>
    <ds:schemaRef ds:uri="http://schemas.microsoft.com/office/infopath/2007/PartnerControls"/>
    <ds:schemaRef ds:uri="3e86b0f0-dae4-4c23-90f8-54d79a4a5cac"/>
    <ds:schemaRef ds:uri="409f4565-714c-4414-af71-b622e5237bf4"/>
  </ds:schemaRefs>
</ds:datastoreItem>
</file>

<file path=docMetadata/LabelInfo.xml><?xml version="1.0" encoding="utf-8"?>
<clbl:labelList xmlns:clbl="http://schemas.microsoft.com/office/2020/mipLabelMetadata">
  <clbl:label id="{ddf15bfe-616f-49eb-bf8f-6269de7f40a1}"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6</Pages>
  <Words>1648</Words>
  <Characters>8737</Characters>
  <Application>Microsoft Office Word</Application>
  <DocSecurity>0</DocSecurity>
  <Lines>72</Lines>
  <Paragraphs>20</Paragraphs>
  <ScaleCrop>false</ScaleCrop>
  <Company>IKT Agder</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Bråthen, Linn Kristin</dc:creator>
  <cp:keywords/>
  <dc:description/>
  <cp:lastModifiedBy>Angelstad, Daniel</cp:lastModifiedBy>
  <cp:revision>6</cp:revision>
  <dcterms:created xsi:type="dcterms:W3CDTF">2026-03-17T07:15:00Z</dcterms:created>
  <dcterms:modified xsi:type="dcterms:W3CDTF">2026-05-05T09:15:00Z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0x0101008DD8FB054FDC9C4BA7DA4CE18F865D77</vt:lpwstr>
  </property>
  <property fmtid="{D5CDD505-2E9C-101B-9397-08002B2CF9AE}" pid="3" name="MediaServiceImageTags">
    <vt:lpwstr/>
  </property>
</Properties>
</file>